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39F8" w:rsidRDefault="005553BB" w:rsidP="005553BB">
      <w:pPr>
        <w:pStyle w:val="1"/>
        <w:keepNext w:val="0"/>
        <w:keepLines w:val="0"/>
        <w:jc w:val="center"/>
      </w:pPr>
      <w:r>
        <w:rPr>
          <w:rFonts w:hint="eastAsia"/>
        </w:rPr>
        <w:t>侦测走神司机开题报告</w:t>
      </w:r>
    </w:p>
    <w:p w:rsidR="005553BB" w:rsidRDefault="005553BB" w:rsidP="005553BB">
      <w:pPr>
        <w:pStyle w:val="2"/>
        <w:keepNext w:val="0"/>
        <w:keepLines w:val="0"/>
      </w:pPr>
      <w:r>
        <w:rPr>
          <w:rFonts w:hint="eastAsia"/>
        </w:rPr>
        <w:t>1 项目背景</w:t>
      </w:r>
    </w:p>
    <w:p w:rsidR="00355B5E" w:rsidRDefault="004C30AB" w:rsidP="00A13C78">
      <w:pPr>
        <w:ind w:firstLine="420"/>
      </w:pPr>
      <w:r>
        <w:rPr>
          <w:rFonts w:hint="eastAsia"/>
        </w:rPr>
        <w:t>绝大多数交通事故的产生</w:t>
      </w:r>
      <w:r w:rsidR="00244B3F">
        <w:rPr>
          <w:rFonts w:hint="eastAsia"/>
        </w:rPr>
        <w:t>都是</w:t>
      </w:r>
      <w:r>
        <w:rPr>
          <w:rFonts w:hint="eastAsia"/>
        </w:rPr>
        <w:t>由于司机的走神，</w:t>
      </w:r>
      <w:r w:rsidR="00244B3F">
        <w:rPr>
          <w:rFonts w:hint="eastAsia"/>
        </w:rPr>
        <w:t>根据美国政府官方网站的调查显示，2015年有3477人因为司机的分心驾驶死亡，39100</w:t>
      </w:r>
      <w:r w:rsidR="00244B3F">
        <w:t>0</w:t>
      </w:r>
      <w:r w:rsidR="00244B3F">
        <w:rPr>
          <w:rFonts w:hint="eastAsia"/>
        </w:rPr>
        <w:t>人为此受伤</w:t>
      </w:r>
      <w:r w:rsidR="00355B5E">
        <w:fldChar w:fldCharType="begin"/>
      </w:r>
      <w:r w:rsidR="00355B5E">
        <w:instrText xml:space="preserve"> ADDIN NE.Ref.{52BB09A4-52AC-482A-B6F8-EE5777AE4110}</w:instrText>
      </w:r>
      <w:r w:rsidR="00355B5E">
        <w:fldChar w:fldCharType="separate"/>
      </w:r>
      <w:r w:rsidR="00A04141">
        <w:rPr>
          <w:rFonts w:ascii="等线" w:eastAsia="等线" w:cs="等线"/>
          <w:color w:val="080000"/>
          <w:kern w:val="0"/>
          <w:szCs w:val="21"/>
          <w:vertAlign w:val="superscript"/>
        </w:rPr>
        <w:t>[1]</w:t>
      </w:r>
      <w:r w:rsidR="00355B5E">
        <w:fldChar w:fldCharType="end"/>
      </w:r>
      <w:r w:rsidR="006611B4">
        <w:rPr>
          <w:rFonts w:hint="eastAsia"/>
        </w:rPr>
        <w:t>，在科技迅速发展的互联网时代，驾驶人员更容易做出接打电话、聊天、玩手机等影响自己和乘客安全的行为。</w:t>
      </w:r>
    </w:p>
    <w:p w:rsidR="00D660A0" w:rsidRDefault="006C740C" w:rsidP="00D660A0">
      <w:pPr>
        <w:ind w:firstLine="420"/>
      </w:pPr>
      <w:r>
        <w:rPr>
          <w:rFonts w:hint="eastAsia"/>
        </w:rPr>
        <w:t>国外</w:t>
      </w:r>
      <w:r w:rsidR="00D660A0">
        <w:rPr>
          <w:rFonts w:hint="eastAsia"/>
        </w:rPr>
        <w:t>关于司机分心驾驶的</w:t>
      </w:r>
      <w:r>
        <w:rPr>
          <w:rFonts w:hint="eastAsia"/>
        </w:rPr>
        <w:t>研究较多，有基于生理测量的机器学习方法检测驾驶员注意力不集中的研究</w:t>
      </w:r>
      <w:r>
        <w:fldChar w:fldCharType="begin"/>
      </w:r>
      <w:r w:rsidR="004634F2">
        <w:instrText xml:space="preserve"> ADDIN NE.Ref.{78D282C6-CF48-47C1-A914-040A506F8C62}</w:instrText>
      </w:r>
      <w:r>
        <w:fldChar w:fldCharType="end"/>
      </w:r>
      <w:r w:rsidR="00A04141">
        <w:rPr>
          <w:rFonts w:ascii="等线" w:eastAsia="等线" w:cs="等线"/>
          <w:color w:val="080000"/>
          <w:kern w:val="0"/>
          <w:szCs w:val="21"/>
          <w:vertAlign w:val="superscript"/>
        </w:rPr>
        <w:t>[2]</w:t>
      </w:r>
      <w:r w:rsidR="00C2070B">
        <w:rPr>
          <w:rFonts w:ascii="等线" w:eastAsia="等线" w:cs="等线"/>
          <w:color w:val="080000"/>
          <w:kern w:val="0"/>
          <w:szCs w:val="21"/>
          <w:vertAlign w:val="superscript"/>
        </w:rPr>
        <w:t>[2]</w:t>
      </w:r>
      <w:r w:rsidR="00C7007D">
        <w:rPr>
          <w:rFonts w:ascii="等线" w:eastAsia="等线" w:cs="等线"/>
          <w:color w:val="080000"/>
          <w:kern w:val="0"/>
          <w:szCs w:val="21"/>
          <w:vertAlign w:val="superscript"/>
        </w:rPr>
        <w:t>[2][2][2]</w:t>
      </w:r>
      <w:r w:rsidR="00727983">
        <w:rPr>
          <w:rFonts w:ascii="等线" w:eastAsia="等线" w:cs="等线"/>
          <w:color w:val="080000"/>
          <w:kern w:val="0"/>
          <w:szCs w:val="21"/>
          <w:vertAlign w:val="superscript"/>
        </w:rPr>
        <w:t>[2]</w:t>
      </w:r>
      <w:r w:rsidR="00A8794E">
        <w:rPr>
          <w:rFonts w:ascii="等线" w:eastAsia="等线" w:cs="等线"/>
          <w:color w:val="080000"/>
          <w:kern w:val="0"/>
          <w:szCs w:val="21"/>
          <w:vertAlign w:val="superscript"/>
        </w:rPr>
        <w:t>[2][2]</w:t>
      </w:r>
      <w:r w:rsidR="004634F2">
        <w:rPr>
          <w:rFonts w:ascii="等线" w:eastAsia="等线" w:cs="等线"/>
          <w:color w:val="080000"/>
          <w:kern w:val="0"/>
          <w:szCs w:val="21"/>
          <w:vertAlign w:val="superscript"/>
        </w:rPr>
        <w:t>[2]</w:t>
      </w:r>
      <w:r>
        <w:rPr>
          <w:rFonts w:hint="eastAsia"/>
        </w:rPr>
        <w:t>，也有使用卷积神经网络对司机行为进行分类的研究</w:t>
      </w:r>
      <w:r>
        <w:fldChar w:fldCharType="begin"/>
      </w:r>
      <w:r>
        <w:instrText xml:space="preserve"> ADDIN NE.Ref.{102A9C4B-0B8D-4CA6-ADBF-49A2F2C6C1AF}</w:instrText>
      </w:r>
      <w:r>
        <w:fldChar w:fldCharType="separate"/>
      </w:r>
      <w:r w:rsidR="00A04141">
        <w:rPr>
          <w:rFonts w:ascii="等线" w:eastAsia="等线" w:cs="等线"/>
          <w:color w:val="080000"/>
          <w:kern w:val="0"/>
          <w:szCs w:val="21"/>
          <w:vertAlign w:val="superscript"/>
        </w:rPr>
        <w:t>[1]</w:t>
      </w:r>
      <w:r>
        <w:fldChar w:fldCharType="end"/>
      </w:r>
      <w:r w:rsidR="00B874E8">
        <w:rPr>
          <w:rFonts w:hint="eastAsia"/>
        </w:rPr>
        <w:t>，</w:t>
      </w:r>
      <w:r w:rsidR="009072E0">
        <w:rPr>
          <w:rFonts w:hint="eastAsia"/>
        </w:rPr>
        <w:t>还有通过Kinect算法提取眼部特征、胳膊位置和头方向等特征实现分心驾驶检测的研究</w:t>
      </w:r>
      <w:r w:rsidR="004634F2">
        <w:fldChar w:fldCharType="begin"/>
      </w:r>
      <w:r w:rsidR="004634F2">
        <w:instrText xml:space="preserve"> ADDIN NE.Ref.{94790CDB-F325-4BA8-BAA2-583CE0A40E2C}</w:instrText>
      </w:r>
      <w:r w:rsidR="004634F2">
        <w:fldChar w:fldCharType="separate"/>
      </w:r>
      <w:r w:rsidR="00A04141">
        <w:rPr>
          <w:rFonts w:ascii="等线" w:eastAsia="等线" w:cs="等线"/>
          <w:color w:val="080000"/>
          <w:kern w:val="0"/>
          <w:szCs w:val="21"/>
          <w:vertAlign w:val="superscript"/>
        </w:rPr>
        <w:t>[3]</w:t>
      </w:r>
      <w:r w:rsidR="004634F2">
        <w:fldChar w:fldCharType="end"/>
      </w:r>
      <w:r w:rsidR="009072E0">
        <w:rPr>
          <w:rFonts w:hint="eastAsia"/>
        </w:rPr>
        <w:t>，</w:t>
      </w:r>
      <w:r w:rsidR="00B874E8">
        <w:rPr>
          <w:rFonts w:hint="eastAsia"/>
        </w:rPr>
        <w:t>相比而言，国内</w:t>
      </w:r>
      <w:r w:rsidR="00D660A0">
        <w:rPr>
          <w:rFonts w:hint="eastAsia"/>
        </w:rPr>
        <w:t>相关研究较少，</w:t>
      </w:r>
      <w:r w:rsidR="00B874E8">
        <w:rPr>
          <w:rFonts w:hint="eastAsia"/>
        </w:rPr>
        <w:t>关于</w:t>
      </w:r>
      <w:r w:rsidR="00D660A0">
        <w:rPr>
          <w:rFonts w:hint="eastAsia"/>
        </w:rPr>
        <w:t>在</w:t>
      </w:r>
      <w:r w:rsidR="00B874E8">
        <w:rPr>
          <w:rFonts w:hint="eastAsia"/>
        </w:rPr>
        <w:t>司机</w:t>
      </w:r>
      <w:r w:rsidR="00D660A0">
        <w:rPr>
          <w:rFonts w:hint="eastAsia"/>
        </w:rPr>
        <w:t>驾驶</w:t>
      </w:r>
      <w:r w:rsidR="00B874E8">
        <w:rPr>
          <w:rFonts w:hint="eastAsia"/>
        </w:rPr>
        <w:t>过程中状态检测的研究大多数为“检测司机疲劳驾驶”，通过人脸识别技术检测人眼，进而分析司机是否为疲劳驾驶</w:t>
      </w:r>
      <w:r w:rsidR="00B874E8">
        <w:fldChar w:fldCharType="begin"/>
      </w:r>
      <w:r w:rsidR="00B874E8">
        <w:instrText xml:space="preserve"> ADDIN NE.Ref.{8D033AEB-71A6-4661-B1CD-6F77276EC7C9}</w:instrText>
      </w:r>
      <w:r w:rsidR="00B874E8">
        <w:fldChar w:fldCharType="separate"/>
      </w:r>
      <w:r w:rsidR="00A04141">
        <w:rPr>
          <w:rFonts w:ascii="等线" w:eastAsia="等线" w:cs="等线"/>
          <w:color w:val="080000"/>
          <w:kern w:val="0"/>
          <w:szCs w:val="21"/>
          <w:vertAlign w:val="superscript"/>
        </w:rPr>
        <w:t>[4]</w:t>
      </w:r>
      <w:r w:rsidR="00B874E8">
        <w:fldChar w:fldCharType="end"/>
      </w:r>
      <w:r w:rsidR="00B874E8">
        <w:rPr>
          <w:rFonts w:hint="eastAsia"/>
        </w:rPr>
        <w:t>，鲜有包含司机聊天、接打电话、玩手机等分心驾驶的研究文献。</w:t>
      </w:r>
    </w:p>
    <w:p w:rsidR="00D660A0" w:rsidRPr="00D660A0" w:rsidRDefault="00D660A0" w:rsidP="00D660A0">
      <w:pPr>
        <w:ind w:firstLine="420"/>
      </w:pPr>
      <w:r>
        <w:rPr>
          <w:rFonts w:hint="eastAsia"/>
        </w:rPr>
        <w:t>随着数据量的增大以及神经网络技术的发展，通过采集司机驾驶过程中的动作，并对司机的动作进行分类是完全可能的，因此希望通过现有技术，训练一个能准确分类司机动作的模型，在司机分心驾驶时进行提醒，避免悲剧的产生。</w:t>
      </w:r>
    </w:p>
    <w:p w:rsidR="005553BB" w:rsidRDefault="005553BB" w:rsidP="005553BB">
      <w:pPr>
        <w:pStyle w:val="2"/>
        <w:keepNext w:val="0"/>
        <w:keepLines w:val="0"/>
      </w:pPr>
      <w:r>
        <w:rPr>
          <w:rFonts w:hint="eastAsia"/>
        </w:rPr>
        <w:t>2 问题描述</w:t>
      </w:r>
    </w:p>
    <w:p w:rsidR="00CB1A8F" w:rsidRDefault="00CB1A8F" w:rsidP="003161F5">
      <w:pPr>
        <w:ind w:firstLine="420"/>
      </w:pPr>
      <w:r>
        <w:rPr>
          <w:rFonts w:hint="eastAsia"/>
        </w:rPr>
        <w:t>司机分心驾驶侦测要解决的问题为根据司机驾驶过程中的截图，对司机当前所处的状态进行分类，具体有</w:t>
      </w:r>
      <w:r w:rsidR="003161F5">
        <w:rPr>
          <w:rFonts w:hint="eastAsia"/>
        </w:rPr>
        <w:t>以下十类</w:t>
      </w:r>
      <w:r>
        <w:rPr>
          <w:rFonts w:hint="eastAsia"/>
        </w:rPr>
        <w:t>：（1）安全驾驶；（2）右手打字；（3）右手打电话；（4）</w:t>
      </w:r>
      <w:r w:rsidR="003161F5">
        <w:rPr>
          <w:rFonts w:hint="eastAsia"/>
        </w:rPr>
        <w:t>左手打字；（5）左手打电话；（6）调收音机；（7）喝饮料；（8）拿后面的东西；（9）整理头发和化妆；（10）和其他乘客说话</w:t>
      </w:r>
      <w:r w:rsidR="00064A94">
        <w:rPr>
          <w:rFonts w:hint="eastAsia"/>
        </w:rPr>
        <w:t>。最终给出输入图片分别属于十个分类的概率。概率最高者即为当前司机的状态。</w:t>
      </w:r>
    </w:p>
    <w:p w:rsidR="003161F5" w:rsidRPr="0058491F" w:rsidRDefault="003161F5" w:rsidP="003161F5">
      <w:pPr>
        <w:ind w:firstLine="420"/>
        <w:rPr>
          <w:strike/>
        </w:rPr>
      </w:pPr>
      <w:r>
        <w:rPr>
          <w:rFonts w:hint="eastAsia"/>
        </w:rPr>
        <w:t>卷积神经网络在图像识别中表现很好</w:t>
      </w:r>
      <w:r w:rsidR="0058491F">
        <w:rPr>
          <w:rFonts w:hint="eastAsia"/>
        </w:rPr>
        <w:t>，在街道级别的图片中识别牌号达到99.8%的正确率</w:t>
      </w:r>
      <w:r w:rsidR="00064A94">
        <w:fldChar w:fldCharType="begin"/>
      </w:r>
      <w:r w:rsidR="00064A94">
        <w:instrText xml:space="preserve"> ADDIN NE.Ref.{F96C6DC9-8587-459D-9995-BA7B98D44920}</w:instrText>
      </w:r>
      <w:r w:rsidR="00064A94">
        <w:fldChar w:fldCharType="separate"/>
      </w:r>
      <w:r w:rsidR="00A04141">
        <w:rPr>
          <w:rFonts w:ascii="等线" w:eastAsia="等线" w:cs="等线"/>
          <w:color w:val="080000"/>
          <w:kern w:val="0"/>
          <w:szCs w:val="21"/>
          <w:vertAlign w:val="superscript"/>
        </w:rPr>
        <w:t>[5]</w:t>
      </w:r>
      <w:r w:rsidR="00064A94">
        <w:fldChar w:fldCharType="end"/>
      </w:r>
      <w:r>
        <w:rPr>
          <w:rFonts w:hint="eastAsia"/>
        </w:rPr>
        <w:t>，</w:t>
      </w:r>
      <w:r w:rsidR="0058491F">
        <w:rPr>
          <w:rFonts w:hint="eastAsia"/>
        </w:rPr>
        <w:t>加上数据集中含有大量图片和类别标签，</w:t>
      </w:r>
      <w:r w:rsidR="00064A94">
        <w:rPr>
          <w:rFonts w:hint="eastAsia"/>
        </w:rPr>
        <w:t>因此可以采用卷积神经网络结合深度神经网络解决问题</w:t>
      </w:r>
      <w:r w:rsidR="0058491F">
        <w:rPr>
          <w:rFonts w:hint="eastAsia"/>
        </w:rPr>
        <w:t>。</w:t>
      </w:r>
    </w:p>
    <w:p w:rsidR="005553BB" w:rsidRDefault="005553BB" w:rsidP="005553BB">
      <w:pPr>
        <w:pStyle w:val="2"/>
        <w:keepNext w:val="0"/>
        <w:keepLines w:val="0"/>
      </w:pPr>
      <w:r>
        <w:rPr>
          <w:rFonts w:hint="eastAsia"/>
        </w:rPr>
        <w:t>3 输入数据</w:t>
      </w:r>
    </w:p>
    <w:p w:rsidR="0041220F" w:rsidRDefault="00CB77A5" w:rsidP="00AB0B80">
      <w:pPr>
        <w:ind w:firstLine="420"/>
      </w:pPr>
      <w:r w:rsidRPr="00A26167">
        <w:rPr>
          <w:rFonts w:hint="eastAsia"/>
        </w:rPr>
        <w:t>项目使用</w:t>
      </w:r>
      <w:proofErr w:type="spellStart"/>
      <w:r w:rsidR="004634F2" w:rsidRPr="00A26167">
        <w:t>StateFarm</w:t>
      </w:r>
      <w:proofErr w:type="spellEnd"/>
      <w:r w:rsidR="00A8794E" w:rsidRPr="00A26167">
        <w:fldChar w:fldCharType="begin"/>
      </w:r>
      <w:r w:rsidR="00A8794E" w:rsidRPr="00A26167">
        <w:instrText xml:space="preserve"> ADDIN NE.Ref.{24175603-BAE6-4BF0-89E9-2DDE051C474A}</w:instrText>
      </w:r>
      <w:r w:rsidR="00A8794E" w:rsidRPr="00A26167">
        <w:fldChar w:fldCharType="separate"/>
      </w:r>
      <w:r w:rsidR="00A04141">
        <w:rPr>
          <w:rFonts w:ascii="等线" w:eastAsia="等线" w:cs="等线"/>
          <w:color w:val="080000"/>
          <w:kern w:val="0"/>
          <w:szCs w:val="21"/>
          <w:vertAlign w:val="superscript"/>
        </w:rPr>
        <w:t>[6]</w:t>
      </w:r>
      <w:r w:rsidR="00A8794E" w:rsidRPr="00A26167">
        <w:fldChar w:fldCharType="end"/>
      </w:r>
      <w:r w:rsidRPr="00A26167">
        <w:rPr>
          <w:rFonts w:hint="eastAsia"/>
        </w:rPr>
        <w:t>提供的数据集，</w:t>
      </w:r>
      <w:r w:rsidR="00A8794E" w:rsidRPr="00A26167">
        <w:rPr>
          <w:rFonts w:hint="eastAsia"/>
        </w:rPr>
        <w:t>包含一个名为img</w:t>
      </w:r>
      <w:r w:rsidR="00A8794E" w:rsidRPr="00A26167">
        <w:t>.zip</w:t>
      </w:r>
      <w:r w:rsidR="00A8794E" w:rsidRPr="00A26167">
        <w:rPr>
          <w:rFonts w:hint="eastAsia"/>
        </w:rPr>
        <w:t>的训练/测试图片集，共有22424张囊括安全驾驶、左右手打字、左右手接电话等类别的</w:t>
      </w:r>
      <w:r w:rsidR="004F0BC1" w:rsidRPr="00A26167">
        <w:rPr>
          <w:rFonts w:hint="eastAsia"/>
        </w:rPr>
        <w:t>RGB图片</w:t>
      </w:r>
      <w:r w:rsidR="008702E3" w:rsidRPr="00A26167">
        <w:rPr>
          <w:rFonts w:hint="eastAsia"/>
        </w:rPr>
        <w:t>训练集</w:t>
      </w:r>
      <w:r w:rsidR="00391AEB" w:rsidRPr="00A26167">
        <w:rPr>
          <w:rFonts w:hint="eastAsia"/>
        </w:rPr>
        <w:t>，且图中司机包含各个种族</w:t>
      </w:r>
      <w:r w:rsidR="00A8794E" w:rsidRPr="00A26167">
        <w:rPr>
          <w:rFonts w:hint="eastAsia"/>
        </w:rPr>
        <w:t>，</w:t>
      </w:r>
      <w:r w:rsidR="008702E3" w:rsidRPr="00A26167">
        <w:rPr>
          <w:rFonts w:hint="eastAsia"/>
        </w:rPr>
        <w:t>具体</w:t>
      </w:r>
      <w:r w:rsidR="008968CE" w:rsidRPr="00A26167">
        <w:rPr>
          <w:rFonts w:hint="eastAsia"/>
        </w:rPr>
        <w:t>描述</w:t>
      </w:r>
      <w:r w:rsidR="00A8794E" w:rsidRPr="00A26167">
        <w:rPr>
          <w:rFonts w:hint="eastAsia"/>
        </w:rPr>
        <w:t>如表1所示，</w:t>
      </w:r>
      <w:r w:rsidR="008702E3" w:rsidRPr="00A26167">
        <w:rPr>
          <w:rFonts w:hint="eastAsia"/>
        </w:rPr>
        <w:t>测试集包含79726张各个类别的图片，大小像素类别信息等于训练集相同。</w:t>
      </w:r>
      <w:r w:rsidR="00A8794E" w:rsidRPr="00A26167">
        <w:rPr>
          <w:rFonts w:hint="eastAsia"/>
        </w:rPr>
        <w:t>还包含一个名为driver</w:t>
      </w:r>
      <w:r w:rsidR="00A8794E" w:rsidRPr="00A26167">
        <w:t>_imgs_list.csv</w:t>
      </w:r>
      <w:r w:rsidR="00A8794E" w:rsidRPr="00A26167">
        <w:rPr>
          <w:rFonts w:hint="eastAsia"/>
        </w:rPr>
        <w:t>的文件，</w:t>
      </w:r>
      <w:r w:rsidR="00DC02FB" w:rsidRPr="00A26167">
        <w:rPr>
          <w:rFonts w:hint="eastAsia"/>
        </w:rPr>
        <w:t>该</w:t>
      </w:r>
      <w:r w:rsidR="00A8794E" w:rsidRPr="00A26167">
        <w:rPr>
          <w:rFonts w:hint="eastAsia"/>
        </w:rPr>
        <w:t>文件记录了</w:t>
      </w:r>
      <w:r w:rsidR="008702E3" w:rsidRPr="00A26167">
        <w:rPr>
          <w:rFonts w:hint="eastAsia"/>
        </w:rPr>
        <w:t>训练集</w:t>
      </w:r>
      <w:r w:rsidR="00A8794E" w:rsidRPr="00A26167">
        <w:rPr>
          <w:rFonts w:hint="eastAsia"/>
        </w:rPr>
        <w:t>图片的</w:t>
      </w:r>
      <w:r w:rsidR="00391AEB" w:rsidRPr="00A26167">
        <w:rPr>
          <w:rFonts w:hint="eastAsia"/>
        </w:rPr>
        <w:t>司机id、类别和图片名</w:t>
      </w:r>
      <w:r w:rsidRPr="00A26167">
        <w:rPr>
          <w:rFonts w:hint="eastAsia"/>
        </w:rPr>
        <w:t>。</w:t>
      </w:r>
    </w:p>
    <w:p w:rsidR="0057274A" w:rsidRDefault="0057274A" w:rsidP="00AB0B80">
      <w:pPr>
        <w:ind w:firstLine="420"/>
      </w:pPr>
    </w:p>
    <w:p w:rsidR="0057274A" w:rsidRDefault="0057274A" w:rsidP="00AB0B80">
      <w:pPr>
        <w:ind w:firstLine="420"/>
      </w:pPr>
    </w:p>
    <w:p w:rsidR="0057274A" w:rsidRDefault="0057274A" w:rsidP="00AB0B80">
      <w:pPr>
        <w:ind w:firstLine="420"/>
      </w:pPr>
    </w:p>
    <w:p w:rsidR="0057274A" w:rsidRDefault="0057274A" w:rsidP="00AB0B80">
      <w:pPr>
        <w:ind w:firstLine="420"/>
      </w:pPr>
    </w:p>
    <w:p w:rsidR="0057274A" w:rsidRPr="00A26167" w:rsidRDefault="0057274A" w:rsidP="00AB0B80">
      <w:pPr>
        <w:ind w:firstLine="420"/>
      </w:pPr>
    </w:p>
    <w:p w:rsidR="00AB0B80" w:rsidRPr="00AB0B80" w:rsidRDefault="00AB0B80" w:rsidP="00AB0B80">
      <w:pPr>
        <w:jc w:val="center"/>
        <w:rPr>
          <w:rFonts w:ascii="Open Sans" w:hAnsi="Open Sans" w:cs="Open Sans"/>
          <w:i/>
          <w:color w:val="525C65"/>
          <w:sz w:val="16"/>
          <w:szCs w:val="21"/>
          <w:shd w:val="clear" w:color="auto" w:fill="FFFFFF"/>
        </w:rPr>
      </w:pPr>
      <w:r w:rsidRPr="00AB0B80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lastRenderedPageBreak/>
        <w:t>表</w:t>
      </w:r>
      <w:r w:rsidRPr="00AB0B80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t>1</w:t>
      </w:r>
      <w:r w:rsidRPr="00AB0B80">
        <w:rPr>
          <w:rFonts w:ascii="Open Sans" w:hAnsi="Open Sans" w:cs="Open Sans" w:hint="eastAsia"/>
          <w:i/>
          <w:color w:val="525C65"/>
          <w:sz w:val="16"/>
          <w:szCs w:val="21"/>
          <w:shd w:val="clear" w:color="auto" w:fill="FFFFFF"/>
        </w:rPr>
        <w:t xml:space="preserve"> </w:t>
      </w:r>
      <w:r w:rsidRPr="00AB0B80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t>数据</w:t>
      </w:r>
      <w:proofErr w:type="gramStart"/>
      <w:r w:rsidRPr="00AB0B80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t>集基本</w:t>
      </w:r>
      <w:proofErr w:type="gramEnd"/>
      <w:r w:rsidRPr="00AB0B80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t>情况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786"/>
        <w:gridCol w:w="784"/>
        <w:gridCol w:w="906"/>
        <w:gridCol w:w="845"/>
        <w:gridCol w:w="845"/>
        <w:gridCol w:w="2125"/>
        <w:gridCol w:w="2005"/>
      </w:tblGrid>
      <w:tr w:rsidR="00E82125" w:rsidRPr="00CB77A5" w:rsidTr="008968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Pr="00CB77A5" w:rsidRDefault="008968CE" w:rsidP="003C6E55">
            <w:pPr>
              <w:rPr>
                <w:sz w:val="16"/>
              </w:rPr>
            </w:pPr>
            <w:r w:rsidRPr="00CB77A5">
              <w:rPr>
                <w:rFonts w:hint="eastAsia"/>
                <w:sz w:val="16"/>
              </w:rPr>
              <w:t>类别</w:t>
            </w:r>
          </w:p>
        </w:tc>
        <w:tc>
          <w:tcPr>
            <w:tcW w:w="784" w:type="dxa"/>
          </w:tcPr>
          <w:p w:rsidR="008968CE" w:rsidRPr="00CB77A5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CB77A5">
              <w:rPr>
                <w:rFonts w:hint="eastAsia"/>
                <w:sz w:val="16"/>
              </w:rPr>
              <w:t>类别名称</w:t>
            </w:r>
          </w:p>
        </w:tc>
        <w:tc>
          <w:tcPr>
            <w:tcW w:w="906" w:type="dxa"/>
          </w:tcPr>
          <w:p w:rsidR="008968CE" w:rsidRPr="00CB77A5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CB77A5">
              <w:rPr>
                <w:rFonts w:hint="eastAsia"/>
                <w:sz w:val="16"/>
              </w:rPr>
              <w:t>图片总数</w:t>
            </w:r>
            <w:r>
              <w:rPr>
                <w:rFonts w:hint="eastAsia"/>
                <w:sz w:val="16"/>
              </w:rPr>
              <w:t>（张）</w:t>
            </w:r>
          </w:p>
        </w:tc>
        <w:tc>
          <w:tcPr>
            <w:tcW w:w="845" w:type="dxa"/>
          </w:tcPr>
          <w:p w:rsidR="008968CE" w:rsidRPr="00CB77A5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CB77A5">
              <w:rPr>
                <w:rFonts w:hint="eastAsia"/>
                <w:sz w:val="16"/>
              </w:rPr>
              <w:t>单张图片宽度（像素）</w:t>
            </w:r>
          </w:p>
        </w:tc>
        <w:tc>
          <w:tcPr>
            <w:tcW w:w="845" w:type="dxa"/>
          </w:tcPr>
          <w:p w:rsidR="008968CE" w:rsidRPr="00CB77A5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CB77A5">
              <w:rPr>
                <w:rFonts w:hint="eastAsia"/>
                <w:sz w:val="16"/>
              </w:rPr>
              <w:t>单张图片高度（像素）</w:t>
            </w:r>
          </w:p>
        </w:tc>
        <w:tc>
          <w:tcPr>
            <w:tcW w:w="2125" w:type="dxa"/>
          </w:tcPr>
          <w:p w:rsidR="008968CE" w:rsidRPr="00CB77A5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详细描述</w:t>
            </w:r>
          </w:p>
        </w:tc>
        <w:tc>
          <w:tcPr>
            <w:tcW w:w="2005" w:type="dxa"/>
          </w:tcPr>
          <w:p w:rsidR="008968CE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示例图</w:t>
            </w:r>
          </w:p>
        </w:tc>
      </w:tr>
      <w:tr w:rsidR="00E82125" w:rsidRPr="00CB77A5" w:rsidTr="00896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Pr="00CB77A5" w:rsidRDefault="008968CE" w:rsidP="003C6E55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c0</w:t>
            </w:r>
          </w:p>
        </w:tc>
        <w:tc>
          <w:tcPr>
            <w:tcW w:w="784" w:type="dxa"/>
          </w:tcPr>
          <w:p w:rsidR="008968CE" w:rsidRPr="00CB77A5" w:rsidRDefault="008968CE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安全驾驶</w:t>
            </w:r>
          </w:p>
        </w:tc>
        <w:tc>
          <w:tcPr>
            <w:tcW w:w="906" w:type="dxa"/>
          </w:tcPr>
          <w:p w:rsidR="008968CE" w:rsidRPr="00CB77A5" w:rsidRDefault="008968CE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2489</w:t>
            </w:r>
          </w:p>
        </w:tc>
        <w:tc>
          <w:tcPr>
            <w:tcW w:w="845" w:type="dxa"/>
          </w:tcPr>
          <w:p w:rsidR="008968CE" w:rsidRPr="00CB77A5" w:rsidRDefault="008968CE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proofErr w:type="gramStart"/>
            <w:r>
              <w:rPr>
                <w:rFonts w:hint="eastAsia"/>
                <w:sz w:val="16"/>
              </w:rPr>
              <w:t>司机双</w:t>
            </w:r>
            <w:proofErr w:type="gramEnd"/>
            <w:r>
              <w:rPr>
                <w:rFonts w:hint="eastAsia"/>
                <w:sz w:val="16"/>
              </w:rPr>
              <w:t>手握方向盘，目视前方，且无其他类别的行为</w:t>
            </w:r>
          </w:p>
        </w:tc>
        <w:tc>
          <w:tcPr>
            <w:tcW w:w="2005" w:type="dxa"/>
          </w:tcPr>
          <w:p w:rsidR="008968CE" w:rsidRDefault="00630A78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2F46C1A6" wp14:editId="0F453560">
                  <wp:extent cx="777875" cy="589540"/>
                  <wp:effectExtent l="0" t="0" r="3175" b="127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082" cy="62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</w:t>
            </w:r>
            <w:r>
              <w:rPr>
                <w:sz w:val="16"/>
              </w:rPr>
              <w:t>1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右手打字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2267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司机右手拿有手机</w:t>
            </w:r>
          </w:p>
        </w:tc>
        <w:tc>
          <w:tcPr>
            <w:tcW w:w="2005" w:type="dxa"/>
          </w:tcPr>
          <w:p w:rsidR="008968CE" w:rsidRDefault="00630A78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57C3A93B" wp14:editId="680AEE65">
                  <wp:extent cx="778223" cy="579685"/>
                  <wp:effectExtent l="0" t="0" r="317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807" cy="58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</w:t>
            </w:r>
            <w:r>
              <w:rPr>
                <w:sz w:val="16"/>
              </w:rPr>
              <w:t>2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右手打电话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2317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司机右手</w:t>
            </w:r>
            <w:proofErr w:type="gramStart"/>
            <w:r>
              <w:rPr>
                <w:rFonts w:hint="eastAsia"/>
                <w:sz w:val="16"/>
              </w:rPr>
              <w:t>拿手机且放于</w:t>
            </w:r>
            <w:proofErr w:type="gramEnd"/>
            <w:r>
              <w:rPr>
                <w:rFonts w:hint="eastAsia"/>
                <w:sz w:val="16"/>
              </w:rPr>
              <w:t>右耳</w:t>
            </w:r>
          </w:p>
        </w:tc>
        <w:tc>
          <w:tcPr>
            <w:tcW w:w="2005" w:type="dxa"/>
          </w:tcPr>
          <w:p w:rsidR="008968CE" w:rsidRDefault="00630A78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30C119AF" wp14:editId="560B7B75">
                  <wp:extent cx="793124" cy="538542"/>
                  <wp:effectExtent l="0" t="0" r="698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961" cy="55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</w:t>
            </w:r>
            <w:r>
              <w:rPr>
                <w:sz w:val="16"/>
              </w:rPr>
              <w:t>3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左手打字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2346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司机左手拿有手机</w:t>
            </w:r>
          </w:p>
        </w:tc>
        <w:tc>
          <w:tcPr>
            <w:tcW w:w="2005" w:type="dxa"/>
          </w:tcPr>
          <w:p w:rsidR="008968CE" w:rsidRDefault="00630A78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748CA68E" wp14:editId="7CA341CC">
                  <wp:extent cx="779484" cy="576964"/>
                  <wp:effectExtent l="0" t="0" r="190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360" cy="590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c4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左手打电话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2326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司机左手</w:t>
            </w:r>
            <w:proofErr w:type="gramStart"/>
            <w:r>
              <w:rPr>
                <w:rFonts w:hint="eastAsia"/>
                <w:sz w:val="16"/>
              </w:rPr>
              <w:t>拿手机且放于</w:t>
            </w:r>
            <w:proofErr w:type="gramEnd"/>
            <w:r>
              <w:rPr>
                <w:rFonts w:hint="eastAsia"/>
                <w:sz w:val="16"/>
              </w:rPr>
              <w:t>左耳</w:t>
            </w:r>
          </w:p>
        </w:tc>
        <w:tc>
          <w:tcPr>
            <w:tcW w:w="2005" w:type="dxa"/>
          </w:tcPr>
          <w:p w:rsidR="008968CE" w:rsidRDefault="00E82125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05A1784C" wp14:editId="45A71E54">
                  <wp:extent cx="781464" cy="585486"/>
                  <wp:effectExtent l="0" t="0" r="0" b="508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916" cy="600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c5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调收音机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2312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8968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司机调整收音机</w:t>
            </w:r>
          </w:p>
        </w:tc>
        <w:tc>
          <w:tcPr>
            <w:tcW w:w="2005" w:type="dxa"/>
          </w:tcPr>
          <w:p w:rsidR="008968CE" w:rsidRDefault="00E82125" w:rsidP="008968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2F0D8204" wp14:editId="3B1A519B">
                  <wp:extent cx="777875" cy="588645"/>
                  <wp:effectExtent l="0" t="0" r="3175" b="190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257" cy="644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c6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喝饮料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2325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司机喝饮料</w:t>
            </w:r>
          </w:p>
        </w:tc>
        <w:tc>
          <w:tcPr>
            <w:tcW w:w="2005" w:type="dxa"/>
          </w:tcPr>
          <w:p w:rsidR="008968CE" w:rsidRDefault="00E82125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481BAE24" wp14:editId="45C94C06">
                  <wp:extent cx="779459" cy="583421"/>
                  <wp:effectExtent l="0" t="0" r="1905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098" cy="62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c7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拿后面东西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2002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司机转向后座或单手伸到后面拿东西</w:t>
            </w:r>
          </w:p>
        </w:tc>
        <w:tc>
          <w:tcPr>
            <w:tcW w:w="2005" w:type="dxa"/>
          </w:tcPr>
          <w:p w:rsidR="008968CE" w:rsidRDefault="00E82125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24C626AE" wp14:editId="1546A8C6">
                  <wp:extent cx="777875" cy="584577"/>
                  <wp:effectExtent l="0" t="0" r="3175" b="635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610" cy="613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c8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整理头发和化妆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1911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</w:t>
            </w:r>
            <w:r w:rsidR="00E82125">
              <w:rPr>
                <w:rFonts w:hint="eastAsia"/>
                <w:sz w:val="16"/>
              </w:rPr>
              <w:t>看着镜子</w:t>
            </w:r>
            <w:r>
              <w:rPr>
                <w:rFonts w:hint="eastAsia"/>
                <w:sz w:val="16"/>
              </w:rPr>
              <w:t>整理头发或者化妆</w:t>
            </w:r>
          </w:p>
        </w:tc>
        <w:tc>
          <w:tcPr>
            <w:tcW w:w="2005" w:type="dxa"/>
          </w:tcPr>
          <w:p w:rsidR="008968CE" w:rsidRDefault="00E82125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773E121D" wp14:editId="45A7A13A">
                  <wp:extent cx="779764" cy="592455"/>
                  <wp:effectExtent l="0" t="0" r="190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997" cy="664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c9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和其他乘客说话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2129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司机未目视前方且与其他乘客说话</w:t>
            </w:r>
          </w:p>
        </w:tc>
        <w:tc>
          <w:tcPr>
            <w:tcW w:w="2005" w:type="dxa"/>
          </w:tcPr>
          <w:p w:rsidR="008968CE" w:rsidRDefault="00E82125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7F5F3BF3" wp14:editId="384626FF">
                  <wp:extent cx="779145" cy="580466"/>
                  <wp:effectExtent l="0" t="0" r="190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445" cy="60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2C92" w:rsidRDefault="00630A78" w:rsidP="0042374A">
      <w:pPr>
        <w:ind w:firstLine="420"/>
      </w:pPr>
      <w:r w:rsidRPr="00A26167">
        <w:rPr>
          <w:rFonts w:hint="eastAsia"/>
        </w:rPr>
        <w:t>将训练集图片划分为</w:t>
      </w:r>
      <w:r w:rsidR="008D0E18">
        <w:rPr>
          <w:rFonts w:hint="eastAsia"/>
        </w:rPr>
        <w:t>80</w:t>
      </w:r>
      <w:r w:rsidRPr="00A26167">
        <w:rPr>
          <w:rFonts w:hint="eastAsia"/>
        </w:rPr>
        <w:t>%的训练集与</w:t>
      </w:r>
      <w:r w:rsidR="008D0E18">
        <w:rPr>
          <w:rFonts w:hint="eastAsia"/>
        </w:rPr>
        <w:t>20</w:t>
      </w:r>
      <w:r w:rsidRPr="00A26167">
        <w:rPr>
          <w:rFonts w:hint="eastAsia"/>
        </w:rPr>
        <w:t>%</w:t>
      </w:r>
      <w:r w:rsidR="00372C92">
        <w:rPr>
          <w:rFonts w:hint="eastAsia"/>
        </w:rPr>
        <w:t>的验证集</w:t>
      </w:r>
      <w:r w:rsidRPr="00A26167">
        <w:rPr>
          <w:rFonts w:hint="eastAsia"/>
        </w:rPr>
        <w:t>，</w:t>
      </w:r>
      <w:r w:rsidR="00372C92">
        <w:rPr>
          <w:rFonts w:hint="eastAsia"/>
        </w:rPr>
        <w:t>使用测试集中的79726张无标签图片作为测试集，上传到</w:t>
      </w:r>
      <w:proofErr w:type="spellStart"/>
      <w:r w:rsidR="00372C92">
        <w:rPr>
          <w:rFonts w:hint="eastAsia"/>
        </w:rPr>
        <w:t>kaggle</w:t>
      </w:r>
      <w:proofErr w:type="spellEnd"/>
      <w:proofErr w:type="gramStart"/>
      <w:r w:rsidR="00372C92">
        <w:rPr>
          <w:rFonts w:hint="eastAsia"/>
        </w:rPr>
        <w:t>网获得</w:t>
      </w:r>
      <w:proofErr w:type="gramEnd"/>
      <w:r w:rsidR="00BC48CC">
        <w:rPr>
          <w:rFonts w:hint="eastAsia"/>
        </w:rPr>
        <w:t>模型最终表现</w:t>
      </w:r>
      <w:r w:rsidRPr="00A26167">
        <w:rPr>
          <w:rFonts w:hint="eastAsia"/>
        </w:rPr>
        <w:t>。</w:t>
      </w:r>
    </w:p>
    <w:p w:rsidR="00630A78" w:rsidRDefault="00DF4D40" w:rsidP="0042374A">
      <w:pPr>
        <w:ind w:firstLine="420"/>
      </w:pPr>
      <w:r>
        <w:rPr>
          <w:rFonts w:hint="eastAsia"/>
        </w:rPr>
        <w:t>由于图片是从视频中截取出来的，相邻帧的图片相似，所以相邻帧的图片不能既出现在训练集里，又出现在验证集里，否则容易使模型过拟合，因此在划分验证集时，不能随机划分，</w:t>
      </w:r>
      <w:r w:rsidR="0047020B">
        <w:rPr>
          <w:rFonts w:hint="eastAsia"/>
        </w:rPr>
        <w:t>可</w:t>
      </w:r>
      <w:r>
        <w:rPr>
          <w:rFonts w:hint="eastAsia"/>
        </w:rPr>
        <w:t>根据司机id来划分。</w:t>
      </w:r>
    </w:p>
    <w:p w:rsidR="00372C92" w:rsidRDefault="0047020B" w:rsidP="0042374A">
      <w:pPr>
        <w:ind w:firstLine="420"/>
      </w:pPr>
      <w:r>
        <w:rPr>
          <w:rFonts w:hint="eastAsia"/>
        </w:rPr>
        <w:t>通过对</w:t>
      </w:r>
      <w:r w:rsidRPr="0047020B">
        <w:t>driver_imgs_list</w:t>
      </w:r>
      <w:r>
        <w:t>.csv</w:t>
      </w:r>
      <w:r>
        <w:rPr>
          <w:rFonts w:hint="eastAsia"/>
        </w:rPr>
        <w:t>文件的分析，共有26位司机从状态c</w:t>
      </w:r>
      <w:r>
        <w:t>0</w:t>
      </w:r>
      <w:r>
        <w:rPr>
          <w:rFonts w:hint="eastAsia"/>
        </w:rPr>
        <w:t>到状态c</w:t>
      </w:r>
      <w:r>
        <w:t>9</w:t>
      </w:r>
      <w:r>
        <w:rPr>
          <w:rFonts w:hint="eastAsia"/>
        </w:rPr>
        <w:t>的数据，</w:t>
      </w:r>
      <w:r w:rsidR="00372C92">
        <w:rPr>
          <w:rFonts w:hint="eastAsia"/>
        </w:rPr>
        <w:t>经过统计每个司机的图片数及占总数的比例得到下</w:t>
      </w:r>
      <w:r w:rsidR="00A516A6">
        <w:rPr>
          <w:rFonts w:hint="eastAsia"/>
        </w:rPr>
        <w:t>表</w:t>
      </w:r>
      <w:r w:rsidR="00372C92">
        <w:rPr>
          <w:rFonts w:hint="eastAsia"/>
        </w:rPr>
        <w:t>：</w:t>
      </w:r>
    </w:p>
    <w:p w:rsidR="00C71D44" w:rsidRDefault="00C71D44" w:rsidP="0042374A">
      <w:pPr>
        <w:ind w:firstLine="420"/>
      </w:pPr>
    </w:p>
    <w:p w:rsidR="00C71D44" w:rsidRDefault="00C71D44" w:rsidP="0042374A">
      <w:pPr>
        <w:ind w:firstLine="420"/>
      </w:pPr>
    </w:p>
    <w:p w:rsidR="00C71D44" w:rsidRDefault="00C71D44" w:rsidP="0042374A">
      <w:pPr>
        <w:ind w:firstLine="420"/>
      </w:pPr>
    </w:p>
    <w:p w:rsidR="00A516A6" w:rsidRPr="00A516A6" w:rsidRDefault="00A516A6" w:rsidP="00A516A6">
      <w:pPr>
        <w:jc w:val="center"/>
        <w:rPr>
          <w:rFonts w:ascii="Open Sans" w:hAnsi="Open Sans" w:cs="Open Sans"/>
          <w:color w:val="525C65"/>
          <w:sz w:val="16"/>
          <w:szCs w:val="21"/>
          <w:shd w:val="clear" w:color="auto" w:fill="FFFFFF"/>
        </w:rPr>
      </w:pPr>
      <w:r w:rsidRPr="00AB0B80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lastRenderedPageBreak/>
        <w:t>表</w:t>
      </w:r>
      <w:r>
        <w:rPr>
          <w:rFonts w:ascii="Open Sans" w:hAnsi="Open Sans" w:cs="Open Sans"/>
          <w:color w:val="525C65"/>
          <w:sz w:val="16"/>
          <w:szCs w:val="21"/>
          <w:shd w:val="clear" w:color="auto" w:fill="FFFFFF"/>
        </w:rPr>
        <w:t>2</w:t>
      </w:r>
      <w:r w:rsidRPr="00AB0B80">
        <w:rPr>
          <w:rFonts w:ascii="Open Sans" w:hAnsi="Open Sans" w:cs="Open Sans" w:hint="eastAsia"/>
          <w:i/>
          <w:color w:val="525C65"/>
          <w:sz w:val="16"/>
          <w:szCs w:val="21"/>
          <w:shd w:val="clear" w:color="auto" w:fill="FFFFFF"/>
        </w:rPr>
        <w:t xml:space="preserve"> </w:t>
      </w:r>
      <w:r w:rsidRPr="00A516A6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t>标签数据情况表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536"/>
        <w:gridCol w:w="715"/>
        <w:gridCol w:w="1176"/>
        <w:gridCol w:w="1176"/>
      </w:tblGrid>
      <w:tr w:rsidR="00A516A6" w:rsidRPr="00EB67BE" w:rsidTr="00EB67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A516A6" w:rsidRPr="00EB67BE" w:rsidRDefault="00A516A6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编号</w:t>
            </w:r>
          </w:p>
        </w:tc>
        <w:tc>
          <w:tcPr>
            <w:tcW w:w="0" w:type="auto"/>
          </w:tcPr>
          <w:p w:rsidR="00A516A6" w:rsidRPr="00EB67BE" w:rsidRDefault="00A516A6" w:rsidP="00A516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司机id</w:t>
            </w:r>
          </w:p>
        </w:tc>
        <w:tc>
          <w:tcPr>
            <w:tcW w:w="0" w:type="auto"/>
          </w:tcPr>
          <w:p w:rsidR="00A516A6" w:rsidRPr="00EB67BE" w:rsidRDefault="00A516A6" w:rsidP="00A516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图片数（张）</w:t>
            </w:r>
          </w:p>
        </w:tc>
        <w:tc>
          <w:tcPr>
            <w:tcW w:w="0" w:type="auto"/>
          </w:tcPr>
          <w:p w:rsidR="00A516A6" w:rsidRPr="00EB67BE" w:rsidRDefault="00C71D44" w:rsidP="00A516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约占总数比例</w:t>
            </w:r>
          </w:p>
        </w:tc>
      </w:tr>
      <w:tr w:rsidR="00A516A6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A516A6" w:rsidRPr="00EB67BE" w:rsidRDefault="00432510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</w:t>
            </w:r>
          </w:p>
        </w:tc>
        <w:tc>
          <w:tcPr>
            <w:tcW w:w="0" w:type="auto"/>
          </w:tcPr>
          <w:p w:rsidR="00A516A6" w:rsidRPr="00EB67BE" w:rsidRDefault="00A516A6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</w:t>
            </w:r>
            <w:r w:rsidRPr="00EB67BE">
              <w:rPr>
                <w:sz w:val="16"/>
              </w:rPr>
              <w:t>002</w:t>
            </w:r>
          </w:p>
        </w:tc>
        <w:tc>
          <w:tcPr>
            <w:tcW w:w="0" w:type="auto"/>
          </w:tcPr>
          <w:p w:rsidR="00A516A6" w:rsidRPr="00EB67BE" w:rsidRDefault="00A516A6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725</w:t>
            </w:r>
          </w:p>
        </w:tc>
        <w:tc>
          <w:tcPr>
            <w:tcW w:w="0" w:type="auto"/>
          </w:tcPr>
          <w:p w:rsidR="00A516A6" w:rsidRPr="00EB67BE" w:rsidRDefault="00432510" w:rsidP="00C71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宋体" w:hAnsi="Courier New" w:cs="Courier New"/>
                <w:color w:val="000000"/>
                <w:kern w:val="0"/>
                <w:sz w:val="16"/>
                <w:szCs w:val="21"/>
              </w:rPr>
            </w:pPr>
            <w:r w:rsidRPr="00432510">
              <w:rPr>
                <w:rFonts w:ascii="Courier New" w:eastAsia="宋体" w:hAnsi="Courier New" w:cs="Courier New"/>
                <w:color w:val="000000"/>
                <w:kern w:val="0"/>
                <w:sz w:val="16"/>
                <w:szCs w:val="21"/>
              </w:rPr>
              <w:t>0.032331</w:t>
            </w:r>
          </w:p>
        </w:tc>
      </w:tr>
      <w:tr w:rsidR="00432510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32510" w:rsidRPr="00EB67BE" w:rsidRDefault="00432510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</w:t>
            </w:r>
          </w:p>
        </w:tc>
        <w:tc>
          <w:tcPr>
            <w:tcW w:w="0" w:type="auto"/>
          </w:tcPr>
          <w:p w:rsidR="00432510" w:rsidRPr="00EB67BE" w:rsidRDefault="00432510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p012</w:t>
            </w:r>
          </w:p>
        </w:tc>
        <w:tc>
          <w:tcPr>
            <w:tcW w:w="0" w:type="auto"/>
          </w:tcPr>
          <w:p w:rsidR="00432510" w:rsidRPr="00EB67BE" w:rsidRDefault="00432510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823</w:t>
            </w:r>
          </w:p>
        </w:tc>
        <w:tc>
          <w:tcPr>
            <w:tcW w:w="0" w:type="auto"/>
          </w:tcPr>
          <w:p w:rsidR="00432510" w:rsidRPr="00EB67BE" w:rsidRDefault="00C71D44" w:rsidP="00C71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sz w:val="16"/>
              </w:rPr>
              <w:t>0.036702</w:t>
            </w:r>
          </w:p>
        </w:tc>
      </w:tr>
      <w:tr w:rsidR="00432510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32510" w:rsidRPr="00EB67BE" w:rsidRDefault="00432510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3</w:t>
            </w:r>
          </w:p>
        </w:tc>
        <w:tc>
          <w:tcPr>
            <w:tcW w:w="0" w:type="auto"/>
          </w:tcPr>
          <w:p w:rsidR="00432510" w:rsidRPr="00EB67BE" w:rsidRDefault="00432510" w:rsidP="004325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</w:t>
            </w:r>
            <w:r w:rsidRPr="00EB67BE">
              <w:rPr>
                <w:sz w:val="16"/>
              </w:rPr>
              <w:t>014</w:t>
            </w:r>
          </w:p>
        </w:tc>
        <w:tc>
          <w:tcPr>
            <w:tcW w:w="0" w:type="auto"/>
          </w:tcPr>
          <w:p w:rsidR="00432510" w:rsidRPr="00EB67BE" w:rsidRDefault="00432510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876</w:t>
            </w:r>
          </w:p>
        </w:tc>
        <w:tc>
          <w:tcPr>
            <w:tcW w:w="0" w:type="auto"/>
          </w:tcPr>
          <w:p w:rsidR="00432510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sz w:val="16"/>
              </w:rPr>
              <w:t>0.039065</w:t>
            </w:r>
          </w:p>
        </w:tc>
      </w:tr>
      <w:tr w:rsidR="00432510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32510" w:rsidRPr="00EB67BE" w:rsidRDefault="00432510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4</w:t>
            </w:r>
          </w:p>
        </w:tc>
        <w:tc>
          <w:tcPr>
            <w:tcW w:w="0" w:type="auto"/>
          </w:tcPr>
          <w:p w:rsidR="00432510" w:rsidRPr="00EB67BE" w:rsidRDefault="00432510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</w:t>
            </w:r>
            <w:r w:rsidRPr="00EB67BE">
              <w:rPr>
                <w:sz w:val="16"/>
              </w:rPr>
              <w:t>015</w:t>
            </w:r>
          </w:p>
        </w:tc>
        <w:tc>
          <w:tcPr>
            <w:tcW w:w="0" w:type="auto"/>
          </w:tcPr>
          <w:p w:rsidR="00432510" w:rsidRPr="00EB67BE" w:rsidRDefault="00432510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875</w:t>
            </w:r>
          </w:p>
        </w:tc>
        <w:tc>
          <w:tcPr>
            <w:tcW w:w="0" w:type="auto"/>
          </w:tcPr>
          <w:p w:rsidR="00432510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sz w:val="16"/>
              </w:rPr>
              <w:t>0.039021</w:t>
            </w:r>
          </w:p>
        </w:tc>
      </w:tr>
      <w:tr w:rsidR="00432510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32510" w:rsidRPr="00EB67BE" w:rsidRDefault="00432510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5</w:t>
            </w:r>
          </w:p>
        </w:tc>
        <w:tc>
          <w:tcPr>
            <w:tcW w:w="0" w:type="auto"/>
          </w:tcPr>
          <w:p w:rsidR="00432510" w:rsidRPr="00EB67BE" w:rsidRDefault="00432510" w:rsidP="004325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p016</w:t>
            </w:r>
          </w:p>
        </w:tc>
        <w:tc>
          <w:tcPr>
            <w:tcW w:w="0" w:type="auto"/>
          </w:tcPr>
          <w:p w:rsidR="00432510" w:rsidRPr="00EB67BE" w:rsidRDefault="00432510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1078</w:t>
            </w:r>
          </w:p>
        </w:tc>
        <w:tc>
          <w:tcPr>
            <w:tcW w:w="0" w:type="auto"/>
          </w:tcPr>
          <w:p w:rsidR="00432510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0.048073</w:t>
            </w:r>
          </w:p>
        </w:tc>
      </w:tr>
      <w:tr w:rsidR="00432510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32510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6</w:t>
            </w:r>
          </w:p>
        </w:tc>
        <w:tc>
          <w:tcPr>
            <w:tcW w:w="0" w:type="auto"/>
          </w:tcPr>
          <w:p w:rsidR="00432510" w:rsidRPr="00EB67BE" w:rsidRDefault="00C71D44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</w:t>
            </w:r>
            <w:r w:rsidRPr="00EB67BE">
              <w:rPr>
                <w:sz w:val="16"/>
              </w:rPr>
              <w:t>021</w:t>
            </w:r>
          </w:p>
        </w:tc>
        <w:tc>
          <w:tcPr>
            <w:tcW w:w="0" w:type="auto"/>
          </w:tcPr>
          <w:p w:rsidR="00432510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</w:t>
            </w:r>
            <w:r w:rsidRPr="00EB67BE">
              <w:rPr>
                <w:sz w:val="16"/>
              </w:rPr>
              <w:t>237</w:t>
            </w:r>
          </w:p>
        </w:tc>
        <w:tc>
          <w:tcPr>
            <w:tcW w:w="0" w:type="auto"/>
          </w:tcPr>
          <w:p w:rsidR="00432510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0.055164</w:t>
            </w:r>
          </w:p>
        </w:tc>
      </w:tr>
      <w:tr w:rsidR="00C71D44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p022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1233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0.054986</w:t>
            </w:r>
          </w:p>
        </w:tc>
      </w:tr>
      <w:tr w:rsidR="00C71D44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p024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1226</w:t>
            </w:r>
          </w:p>
        </w:tc>
        <w:tc>
          <w:tcPr>
            <w:tcW w:w="0" w:type="auto"/>
          </w:tcPr>
          <w:p w:rsidR="00C71D44" w:rsidRPr="00EB67BE" w:rsidRDefault="00C71D44" w:rsidP="00C71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0.05</w:t>
            </w:r>
            <w:r w:rsidRPr="00EB67BE">
              <w:rPr>
                <w:sz w:val="16"/>
              </w:rPr>
              <w:t>4674</w:t>
            </w:r>
          </w:p>
        </w:tc>
      </w:tr>
      <w:tr w:rsidR="00C71D44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9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p026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1196</w:t>
            </w:r>
          </w:p>
        </w:tc>
        <w:tc>
          <w:tcPr>
            <w:tcW w:w="0" w:type="auto"/>
          </w:tcPr>
          <w:p w:rsidR="00C71D44" w:rsidRPr="00EB67BE" w:rsidRDefault="00C71D44" w:rsidP="00C71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</w:t>
            </w:r>
            <w:r w:rsidRPr="00EB67BE">
              <w:rPr>
                <w:sz w:val="16"/>
              </w:rPr>
              <w:t>53336</w:t>
            </w:r>
          </w:p>
        </w:tc>
      </w:tr>
      <w:tr w:rsidR="00C71D44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10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p035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848</w:t>
            </w:r>
          </w:p>
        </w:tc>
        <w:tc>
          <w:tcPr>
            <w:tcW w:w="0" w:type="auto"/>
          </w:tcPr>
          <w:p w:rsidR="00C71D44" w:rsidRPr="00EB67BE" w:rsidRDefault="00C71D44" w:rsidP="00C71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</w:t>
            </w:r>
            <w:r w:rsidRPr="00EB67BE">
              <w:rPr>
                <w:sz w:val="16"/>
              </w:rPr>
              <w:t>37817</w:t>
            </w:r>
          </w:p>
        </w:tc>
      </w:tr>
      <w:tr w:rsidR="00C71D44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11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p039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651</w:t>
            </w:r>
          </w:p>
        </w:tc>
        <w:tc>
          <w:tcPr>
            <w:tcW w:w="0" w:type="auto"/>
          </w:tcPr>
          <w:p w:rsidR="00C71D44" w:rsidRPr="00EB67BE" w:rsidRDefault="00C71D44" w:rsidP="00C71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</w:t>
            </w:r>
            <w:r w:rsidRPr="00EB67BE">
              <w:rPr>
                <w:sz w:val="16"/>
              </w:rPr>
              <w:t>29031</w:t>
            </w:r>
          </w:p>
        </w:tc>
      </w:tr>
      <w:tr w:rsidR="00C71D44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12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p041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605</w:t>
            </w:r>
          </w:p>
        </w:tc>
        <w:tc>
          <w:tcPr>
            <w:tcW w:w="0" w:type="auto"/>
          </w:tcPr>
          <w:p w:rsidR="00C71D44" w:rsidRPr="00EB67BE" w:rsidRDefault="00C71D44" w:rsidP="00C71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</w:t>
            </w:r>
            <w:r w:rsidRPr="00EB67BE">
              <w:rPr>
                <w:sz w:val="16"/>
              </w:rPr>
              <w:t>26980</w:t>
            </w:r>
          </w:p>
        </w:tc>
      </w:tr>
      <w:tr w:rsidR="00742854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13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p042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591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0.026356</w:t>
            </w:r>
          </w:p>
        </w:tc>
      </w:tr>
    </w:tbl>
    <w:tbl>
      <w:tblPr>
        <w:tblStyle w:val="4-5"/>
        <w:tblpPr w:leftFromText="180" w:rightFromText="180" w:vertAnchor="text" w:horzAnchor="margin" w:tblpXSpec="right" w:tblpY="-4529"/>
        <w:tblW w:w="0" w:type="auto"/>
        <w:tblLook w:val="04A0" w:firstRow="1" w:lastRow="0" w:firstColumn="1" w:lastColumn="0" w:noHBand="0" w:noVBand="1"/>
      </w:tblPr>
      <w:tblGrid>
        <w:gridCol w:w="536"/>
        <w:gridCol w:w="715"/>
        <w:gridCol w:w="1176"/>
        <w:gridCol w:w="1176"/>
      </w:tblGrid>
      <w:tr w:rsidR="00742854" w:rsidRPr="00EB67BE" w:rsidTr="007428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编号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司机id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图片数（张）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约占总数比例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p045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724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0.032287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15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p047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835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0.037237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16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p049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1011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0.045086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17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p050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790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0.035230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18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p051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920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0.041027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19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p052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740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0.033000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p056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794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0.035408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p061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809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0.036077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22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p064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820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0.036568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23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p066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1034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0.046111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p072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346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0.015430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25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p075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814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0.036300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26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p081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823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0.036702</w:t>
            </w:r>
          </w:p>
        </w:tc>
      </w:tr>
    </w:tbl>
    <w:p w:rsidR="00EB67BE" w:rsidRDefault="00EB67BE"/>
    <w:p w:rsidR="0047020B" w:rsidRPr="008D0E18" w:rsidRDefault="008D0E18" w:rsidP="008D0E18">
      <w:pPr>
        <w:ind w:firstLine="420"/>
        <w:jc w:val="left"/>
      </w:pPr>
      <w:r>
        <w:rPr>
          <w:rFonts w:hint="eastAsia"/>
        </w:rPr>
        <w:t>根据计算，第21~</w:t>
      </w:r>
      <w:r>
        <w:t>26</w:t>
      </w:r>
      <w:r>
        <w:rPr>
          <w:rFonts w:hint="eastAsia"/>
        </w:rPr>
        <w:t>位司机的图片数约为总数的20%，因此选择第1~</w:t>
      </w:r>
      <w:r>
        <w:t>20</w:t>
      </w:r>
      <w:r>
        <w:rPr>
          <w:rFonts w:hint="eastAsia"/>
        </w:rPr>
        <w:t>位司机数据为训练集，选择第21~</w:t>
      </w:r>
      <w:r>
        <w:t>26</w:t>
      </w:r>
      <w:r>
        <w:rPr>
          <w:rFonts w:hint="eastAsia"/>
        </w:rPr>
        <w:t>位司机数据为验证集。</w:t>
      </w:r>
    </w:p>
    <w:p w:rsidR="005553BB" w:rsidRDefault="005553BB" w:rsidP="005553BB">
      <w:pPr>
        <w:pStyle w:val="2"/>
        <w:keepNext w:val="0"/>
        <w:keepLines w:val="0"/>
      </w:pPr>
      <w:r>
        <w:t xml:space="preserve">4 </w:t>
      </w:r>
      <w:r>
        <w:rPr>
          <w:rFonts w:hint="eastAsia"/>
        </w:rPr>
        <w:t>解决办法</w:t>
      </w:r>
    </w:p>
    <w:p w:rsidR="0090418E" w:rsidRPr="0090418E" w:rsidRDefault="00037F7D" w:rsidP="0090418E">
      <w:r>
        <w:rPr>
          <w:rFonts w:hint="eastAsia"/>
        </w:rPr>
        <w:tab/>
      </w:r>
      <w:r w:rsidR="004A7FF1">
        <w:rPr>
          <w:rFonts w:hint="eastAsia"/>
        </w:rPr>
        <w:t>首先处理输入数据，然后参考现有的经典网络模型，设计合适的卷积神经网络模型，使用</w:t>
      </w:r>
      <w:proofErr w:type="spellStart"/>
      <w:r w:rsidR="004A7FF1">
        <w:rPr>
          <w:rFonts w:hint="eastAsia"/>
        </w:rPr>
        <w:t>tensorflow</w:t>
      </w:r>
      <w:proofErr w:type="spellEnd"/>
      <w:r w:rsidR="004A7FF1">
        <w:rPr>
          <w:rFonts w:hint="eastAsia"/>
        </w:rPr>
        <w:t>实现模型，最后将模型保存。</w:t>
      </w:r>
    </w:p>
    <w:p w:rsidR="005553BB" w:rsidRDefault="005553BB" w:rsidP="005553BB">
      <w:pPr>
        <w:pStyle w:val="2"/>
        <w:keepNext w:val="0"/>
        <w:keepLines w:val="0"/>
      </w:pPr>
      <w:r>
        <w:rPr>
          <w:rFonts w:hint="eastAsia"/>
        </w:rPr>
        <w:t>5 基准模型</w:t>
      </w:r>
    </w:p>
    <w:p w:rsidR="00C7007D" w:rsidRDefault="005D1051" w:rsidP="005D1051">
      <w:r>
        <w:tab/>
      </w:r>
      <w:r w:rsidR="00F8690F">
        <w:rPr>
          <w:rFonts w:hint="eastAsia"/>
        </w:rPr>
        <w:t>将</w:t>
      </w:r>
      <w:proofErr w:type="spellStart"/>
      <w:r w:rsidR="00F8690F">
        <w:rPr>
          <w:rFonts w:hint="eastAsia"/>
        </w:rPr>
        <w:t>Kaggle</w:t>
      </w:r>
      <w:proofErr w:type="spellEnd"/>
      <w:r w:rsidR="00F8690F">
        <w:rPr>
          <w:rFonts w:hint="eastAsia"/>
        </w:rPr>
        <w:t>官网</w:t>
      </w:r>
      <w:r w:rsidR="00450F7E">
        <w:rPr>
          <w:rFonts w:hint="eastAsia"/>
        </w:rPr>
        <w:t>上能找到的最高分kernel“</w:t>
      </w:r>
      <w:proofErr w:type="spellStart"/>
      <w:r w:rsidR="00450F7E">
        <w:rPr>
          <w:rFonts w:hint="eastAsia"/>
        </w:rPr>
        <w:t>statefar_facepalm_fork</w:t>
      </w:r>
      <w:proofErr w:type="spellEnd"/>
      <w:r w:rsidR="00450F7E">
        <w:rPr>
          <w:rFonts w:hint="eastAsia"/>
        </w:rPr>
        <w:t>”</w:t>
      </w:r>
      <w:r w:rsidR="00C7007D">
        <w:fldChar w:fldCharType="begin"/>
      </w:r>
      <w:r w:rsidR="00C7007D">
        <w:instrText xml:space="preserve"> ADDIN NE.Ref.{1DA2926F-6D4E-4327-ACC7-C3DB94A4E972}</w:instrText>
      </w:r>
      <w:r w:rsidR="00C7007D">
        <w:fldChar w:fldCharType="separate"/>
      </w:r>
      <w:r w:rsidR="00A04141">
        <w:rPr>
          <w:rFonts w:ascii="等线" w:eastAsia="等线" w:cs="等线"/>
          <w:color w:val="080000"/>
          <w:kern w:val="0"/>
          <w:szCs w:val="21"/>
          <w:vertAlign w:val="superscript"/>
        </w:rPr>
        <w:t>[7]</w:t>
      </w:r>
      <w:r w:rsidR="00C7007D">
        <w:fldChar w:fldCharType="end"/>
      </w:r>
      <w:r w:rsidR="00450F7E">
        <w:rPr>
          <w:rFonts w:hint="eastAsia"/>
        </w:rPr>
        <w:t>作为基准模型，该模型的Private</w:t>
      </w:r>
      <w:r w:rsidR="00450F7E">
        <w:t xml:space="preserve"> </w:t>
      </w:r>
      <w:r w:rsidR="00450F7E">
        <w:rPr>
          <w:rFonts w:hint="eastAsia"/>
        </w:rPr>
        <w:t>Score是1.80188，Public</w:t>
      </w:r>
      <w:r w:rsidR="00450F7E">
        <w:t xml:space="preserve"> </w:t>
      </w:r>
      <w:r w:rsidR="00450F7E">
        <w:rPr>
          <w:rFonts w:hint="eastAsia"/>
        </w:rPr>
        <w:t>Score是1.55292，大约排名</w:t>
      </w:r>
      <w:r w:rsidR="00C7007D">
        <w:rPr>
          <w:rFonts w:hint="eastAsia"/>
        </w:rPr>
        <w:t>670左右。</w:t>
      </w:r>
    </w:p>
    <w:p w:rsidR="00752FB1" w:rsidRDefault="008C5BB9" w:rsidP="00C7007D">
      <w:pPr>
        <w:ind w:firstLine="420"/>
        <w:rPr>
          <w:rFonts w:hint="eastAsia"/>
        </w:rPr>
      </w:pPr>
      <w:r w:rsidRPr="00F376EB">
        <w:rPr>
          <w:rFonts w:hint="eastAsia"/>
          <w:strike/>
        </w:rPr>
        <w:t>该模型</w:t>
      </w:r>
      <w:r w:rsidR="00E573E2" w:rsidRPr="00F376EB">
        <w:rPr>
          <w:rFonts w:hint="eastAsia"/>
          <w:strike/>
        </w:rPr>
        <w:t>使用了</w:t>
      </w:r>
      <w:proofErr w:type="gramStart"/>
      <w:r w:rsidR="00C2070B" w:rsidRPr="00F376EB">
        <w:rPr>
          <w:rFonts w:hint="eastAsia"/>
          <w:strike/>
        </w:rPr>
        <w:t>预训练</w:t>
      </w:r>
      <w:proofErr w:type="gramEnd"/>
      <w:r w:rsidR="00C2070B" w:rsidRPr="00F376EB">
        <w:rPr>
          <w:rFonts w:hint="eastAsia"/>
          <w:strike/>
        </w:rPr>
        <w:t>权重的</w:t>
      </w:r>
      <w:r w:rsidR="00E573E2" w:rsidRPr="00F376EB">
        <w:rPr>
          <w:rFonts w:hint="eastAsia"/>
          <w:strike/>
        </w:rPr>
        <w:t>VGG</w:t>
      </w:r>
      <w:r w:rsidR="00E573E2" w:rsidRPr="00F376EB">
        <w:rPr>
          <w:strike/>
        </w:rPr>
        <w:t>16</w:t>
      </w:r>
      <w:r w:rsidR="00E573E2" w:rsidRPr="00F376EB">
        <w:rPr>
          <w:rFonts w:hint="eastAsia"/>
          <w:strike/>
        </w:rPr>
        <w:t>网络</w:t>
      </w:r>
      <w:r w:rsidR="00C2070B" w:rsidRPr="00F376EB">
        <w:rPr>
          <w:strike/>
        </w:rPr>
        <w:fldChar w:fldCharType="begin"/>
      </w:r>
      <w:r w:rsidR="00C2070B" w:rsidRPr="00F376EB">
        <w:rPr>
          <w:strike/>
        </w:rPr>
        <w:instrText xml:space="preserve"> ADDIN NE.Ref.{3B68C277-C277-46BE-89DF-4BF0DF093621}</w:instrText>
      </w:r>
      <w:r w:rsidR="00C2070B" w:rsidRPr="00F376EB">
        <w:rPr>
          <w:strike/>
        </w:rPr>
        <w:fldChar w:fldCharType="separate"/>
      </w:r>
      <w:r w:rsidR="00A04141" w:rsidRPr="00F376EB">
        <w:rPr>
          <w:rFonts w:ascii="等线" w:eastAsia="等线" w:cs="等线"/>
          <w:strike/>
          <w:color w:val="080000"/>
          <w:kern w:val="0"/>
          <w:szCs w:val="21"/>
          <w:vertAlign w:val="superscript"/>
        </w:rPr>
        <w:t>[8]</w:t>
      </w:r>
      <w:r w:rsidR="00C2070B" w:rsidRPr="00F376EB">
        <w:rPr>
          <w:strike/>
        </w:rPr>
        <w:fldChar w:fldCharType="end"/>
      </w:r>
      <w:r w:rsidR="00E573E2" w:rsidRPr="00F376EB">
        <w:rPr>
          <w:rFonts w:hint="eastAsia"/>
          <w:strike/>
        </w:rPr>
        <w:t>，</w:t>
      </w:r>
      <w:r w:rsidR="00C2070B" w:rsidRPr="00F376EB">
        <w:rPr>
          <w:strike/>
        </w:rPr>
        <w:t xml:space="preserve"> </w:t>
      </w:r>
      <w:r w:rsidR="00C2070B" w:rsidRPr="00F376EB">
        <w:rPr>
          <w:rFonts w:hint="eastAsia"/>
          <w:strike/>
        </w:rPr>
        <w:t>从</w:t>
      </w:r>
      <w:proofErr w:type="spellStart"/>
      <w:r w:rsidR="00C2070B" w:rsidRPr="00F376EB">
        <w:rPr>
          <w:rFonts w:hint="eastAsia"/>
          <w:strike/>
        </w:rPr>
        <w:t>Github</w:t>
      </w:r>
      <w:proofErr w:type="spellEnd"/>
      <w:r w:rsidR="00C2070B" w:rsidRPr="00F376EB">
        <w:rPr>
          <w:rFonts w:hint="eastAsia"/>
          <w:strike/>
        </w:rPr>
        <w:t>上下载开源的VGG</w:t>
      </w:r>
      <w:r w:rsidR="00C2070B" w:rsidRPr="00F376EB">
        <w:rPr>
          <w:strike/>
        </w:rPr>
        <w:t>16</w:t>
      </w:r>
      <w:r w:rsidR="00C2070B" w:rsidRPr="00F376EB">
        <w:rPr>
          <w:rFonts w:hint="eastAsia"/>
          <w:strike/>
        </w:rPr>
        <w:t xml:space="preserve"> model</w:t>
      </w:r>
      <w:r w:rsidR="00C2070B" w:rsidRPr="00F376EB">
        <w:rPr>
          <w:strike/>
        </w:rPr>
        <w:t xml:space="preserve"> </w:t>
      </w:r>
      <w:r w:rsidR="00C2070B" w:rsidRPr="00F376EB">
        <w:rPr>
          <w:rFonts w:hint="eastAsia"/>
          <w:strike/>
        </w:rPr>
        <w:t>for</w:t>
      </w:r>
      <w:r w:rsidR="00C2070B" w:rsidRPr="00F376EB">
        <w:rPr>
          <w:strike/>
        </w:rPr>
        <w:t xml:space="preserve"> </w:t>
      </w:r>
      <w:proofErr w:type="spellStart"/>
      <w:r w:rsidR="00C2070B" w:rsidRPr="00F376EB">
        <w:rPr>
          <w:strike/>
        </w:rPr>
        <w:t>Keras</w:t>
      </w:r>
      <w:proofErr w:type="spellEnd"/>
      <w:r w:rsidR="00C2070B" w:rsidRPr="00F376EB">
        <w:rPr>
          <w:rFonts w:hint="eastAsia"/>
          <w:strike/>
        </w:rPr>
        <w:t>上下载权重vgg</w:t>
      </w:r>
      <w:r w:rsidR="00C2070B" w:rsidRPr="00F376EB">
        <w:rPr>
          <w:strike/>
        </w:rPr>
        <w:t>16</w:t>
      </w:r>
      <w:r w:rsidR="00C2070B" w:rsidRPr="00F376EB">
        <w:rPr>
          <w:rFonts w:hint="eastAsia"/>
          <w:strike/>
        </w:rPr>
        <w:t>_weights.h5</w:t>
      </w:r>
      <w:r w:rsidR="00A04141" w:rsidRPr="00F376EB">
        <w:rPr>
          <w:strike/>
        </w:rPr>
        <w:fldChar w:fldCharType="begin"/>
      </w:r>
      <w:r w:rsidR="00A04141" w:rsidRPr="00F376EB">
        <w:rPr>
          <w:strike/>
        </w:rPr>
        <w:instrText xml:space="preserve"> ADDIN NE.Ref.{7D761660-C38D-46C6-9F9C-500096940BFE}</w:instrText>
      </w:r>
      <w:r w:rsidR="00A04141" w:rsidRPr="00F376EB">
        <w:rPr>
          <w:strike/>
        </w:rPr>
        <w:fldChar w:fldCharType="separate"/>
      </w:r>
      <w:r w:rsidR="00A04141" w:rsidRPr="00F376EB">
        <w:rPr>
          <w:rFonts w:ascii="等线" w:eastAsia="等线" w:cs="等线"/>
          <w:strike/>
          <w:color w:val="080000"/>
          <w:kern w:val="0"/>
          <w:szCs w:val="21"/>
          <w:vertAlign w:val="superscript"/>
        </w:rPr>
        <w:t>[9]</w:t>
      </w:r>
      <w:r w:rsidR="00A04141" w:rsidRPr="00F376EB">
        <w:rPr>
          <w:strike/>
        </w:rPr>
        <w:fldChar w:fldCharType="end"/>
      </w:r>
      <w:r w:rsidR="00C2070B" w:rsidRPr="00F376EB">
        <w:rPr>
          <w:rFonts w:hint="eastAsia"/>
          <w:strike/>
        </w:rPr>
        <w:t>，</w:t>
      </w:r>
      <w:r w:rsidR="00DA2E61">
        <w:rPr>
          <w:rFonts w:hint="eastAsia"/>
        </w:rPr>
        <w:t>该模型的大体思路为：</w:t>
      </w:r>
    </w:p>
    <w:p w:rsidR="008C5BB9" w:rsidRDefault="0009453A" w:rsidP="008C5BB9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将司机信息从driver</w:t>
      </w:r>
      <w:r>
        <w:t>_imgs_list.csv</w:t>
      </w:r>
      <w:r>
        <w:rPr>
          <w:rFonts w:hint="eastAsia"/>
        </w:rPr>
        <w:t>中读取到字典里，每一条字典数据key为图片名（xxxx.jpg），value为司机id；</w:t>
      </w:r>
    </w:p>
    <w:p w:rsidR="0009453A" w:rsidRDefault="0009453A" w:rsidP="0009453A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训练集图片</w:t>
      </w:r>
      <w:r>
        <w:rPr>
          <w:rFonts w:hint="eastAsia"/>
        </w:rPr>
        <w:t>处理成大小为</w:t>
      </w:r>
      <w:r>
        <w:t>40</w:t>
      </w:r>
      <w:r>
        <w:rPr>
          <w:rFonts w:hint="eastAsia"/>
        </w:rPr>
        <w:t>x</w:t>
      </w:r>
      <w:r>
        <w:t>50</w:t>
      </w:r>
      <w:r>
        <w:rPr>
          <w:rFonts w:hint="eastAsia"/>
        </w:rPr>
        <w:t>的灰度图，放入训练集</w:t>
      </w:r>
      <w:proofErr w:type="spellStart"/>
      <w:r>
        <w:rPr>
          <w:rFonts w:hint="eastAsia"/>
        </w:rPr>
        <w:t>X_train</w:t>
      </w:r>
      <w:proofErr w:type="spellEnd"/>
      <w:r>
        <w:rPr>
          <w:rFonts w:hint="eastAsia"/>
        </w:rPr>
        <w:t>，将图片标签放入</w:t>
      </w:r>
      <w:proofErr w:type="spellStart"/>
      <w:r>
        <w:rPr>
          <w:rFonts w:hint="eastAsia"/>
        </w:rPr>
        <w:t>y_train</w:t>
      </w:r>
      <w:proofErr w:type="spellEnd"/>
      <w:r>
        <w:rPr>
          <w:rFonts w:hint="eastAsia"/>
        </w:rPr>
        <w:t>，再将与</w:t>
      </w:r>
      <w:proofErr w:type="spellStart"/>
      <w:r>
        <w:rPr>
          <w:rFonts w:hint="eastAsia"/>
        </w:rPr>
        <w:t>X</w:t>
      </w:r>
      <w:r>
        <w:t>_train</w:t>
      </w:r>
      <w:proofErr w:type="spellEnd"/>
      <w:r>
        <w:rPr>
          <w:rFonts w:hint="eastAsia"/>
        </w:rPr>
        <w:t>的每张图对应的司机id找出来放入</w:t>
      </w:r>
      <w:proofErr w:type="spellStart"/>
      <w:r>
        <w:rPr>
          <w:rFonts w:hint="eastAsia"/>
        </w:rPr>
        <w:t>driver_id</w:t>
      </w:r>
      <w:proofErr w:type="spellEnd"/>
      <w:r>
        <w:rPr>
          <w:rFonts w:hint="eastAsia"/>
        </w:rPr>
        <w:t>中</w:t>
      </w:r>
      <w:r w:rsidR="00346D9B">
        <w:rPr>
          <w:rFonts w:hint="eastAsia"/>
        </w:rPr>
        <w:t>，将所有司机的id去重放入</w:t>
      </w:r>
      <w:proofErr w:type="spellStart"/>
      <w:r w:rsidR="00346D9B">
        <w:rPr>
          <w:rFonts w:hint="eastAsia"/>
        </w:rPr>
        <w:t>unique</w:t>
      </w:r>
      <w:r w:rsidR="00346D9B">
        <w:t>_drivers</w:t>
      </w:r>
      <w:proofErr w:type="spellEnd"/>
      <w:r>
        <w:rPr>
          <w:rFonts w:hint="eastAsia"/>
        </w:rPr>
        <w:t>；</w:t>
      </w:r>
    </w:p>
    <w:p w:rsidR="0009453A" w:rsidRDefault="00346D9B" w:rsidP="008C5BB9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将</w:t>
      </w:r>
      <w:proofErr w:type="spellStart"/>
      <w:r>
        <w:rPr>
          <w:rFonts w:hint="eastAsia"/>
        </w:rPr>
        <w:t>X</w:t>
      </w:r>
      <w:r>
        <w:t>_train</w:t>
      </w:r>
      <w:proofErr w:type="spellEnd"/>
      <w:r>
        <w:rPr>
          <w:rFonts w:hint="eastAsia"/>
        </w:rPr>
        <w:t>的shape变为(图片总数，颜色通道，行，列)，即（224</w:t>
      </w:r>
      <w:r>
        <w:t>24, 1, 40, 50</w:t>
      </w:r>
      <w:r>
        <w:rPr>
          <w:rFonts w:hint="eastAsia"/>
        </w:rPr>
        <w:t>），并除以255进行归一化，</w:t>
      </w:r>
      <w:proofErr w:type="spellStart"/>
      <w:r>
        <w:rPr>
          <w:rFonts w:hint="eastAsia"/>
        </w:rPr>
        <w:t>y</w:t>
      </w:r>
      <w:r>
        <w:t>_train</w:t>
      </w:r>
      <w:proofErr w:type="spellEnd"/>
      <w:r>
        <w:rPr>
          <w:rFonts w:hint="eastAsia"/>
        </w:rPr>
        <w:t>变为1</w:t>
      </w:r>
      <w:r>
        <w:t>0</w:t>
      </w:r>
      <w:r>
        <w:rPr>
          <w:rFonts w:hint="eastAsia"/>
        </w:rPr>
        <w:t>个类别的binary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proofErr w:type="spellStart"/>
      <w:r>
        <w:rPr>
          <w:rFonts w:hint="eastAsia"/>
        </w:rPr>
        <w:t>matrics</w:t>
      </w:r>
      <w:proofErr w:type="spellEnd"/>
      <w:r>
        <w:rPr>
          <w:rFonts w:hint="eastAsia"/>
        </w:rPr>
        <w:t>；</w:t>
      </w:r>
      <w:r w:rsidR="00972A7A">
        <w:rPr>
          <w:rFonts w:hint="eastAsia"/>
        </w:rPr>
        <w:t>测试集数据同样做次处理，得到</w:t>
      </w:r>
      <w:proofErr w:type="spellStart"/>
      <w:r w:rsidR="00972A7A">
        <w:rPr>
          <w:rFonts w:hint="eastAsia"/>
        </w:rPr>
        <w:t>test</w:t>
      </w:r>
      <w:r w:rsidR="00972A7A">
        <w:t>_data</w:t>
      </w:r>
      <w:proofErr w:type="spellEnd"/>
      <w:r w:rsidR="00972A7A">
        <w:rPr>
          <w:rFonts w:hint="eastAsia"/>
        </w:rPr>
        <w:t>和</w:t>
      </w:r>
      <w:proofErr w:type="spellStart"/>
      <w:r w:rsidR="00972A7A">
        <w:rPr>
          <w:rFonts w:hint="eastAsia"/>
        </w:rPr>
        <w:t>test</w:t>
      </w:r>
      <w:r w:rsidR="00972A7A">
        <w:t>_id</w:t>
      </w:r>
      <w:proofErr w:type="spellEnd"/>
      <w:r w:rsidR="00972A7A">
        <w:t>(</w:t>
      </w:r>
      <w:r w:rsidR="00972A7A">
        <w:rPr>
          <w:rFonts w:hint="eastAsia"/>
        </w:rPr>
        <w:t>图片名称</w:t>
      </w:r>
      <w:r w:rsidR="00972A7A">
        <w:t>)</w:t>
      </w:r>
      <w:r w:rsidR="00972A7A">
        <w:rPr>
          <w:rFonts w:hint="eastAsia"/>
        </w:rPr>
        <w:t>；</w:t>
      </w:r>
    </w:p>
    <w:p w:rsidR="00346D9B" w:rsidRDefault="00972A7A" w:rsidP="008C5BB9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将训练数据中的第1~</w:t>
      </w:r>
      <w:r>
        <w:t>25</w:t>
      </w:r>
      <w:r>
        <w:rPr>
          <w:rFonts w:hint="eastAsia"/>
        </w:rPr>
        <w:t>位司机数据划分为训练集（id为p</w:t>
      </w:r>
      <w:r>
        <w:t>049</w:t>
      </w:r>
      <w:r>
        <w:rPr>
          <w:rFonts w:hint="eastAsia"/>
        </w:rPr>
        <w:t>的司机除外），第26位司机数据划分为验证集；</w:t>
      </w:r>
    </w:p>
    <w:p w:rsidR="00345351" w:rsidRDefault="00345351" w:rsidP="00345351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将输入数据输入下述模型：</w:t>
      </w:r>
    </w:p>
    <w:p w:rsidR="00345351" w:rsidRPr="008C5BB9" w:rsidRDefault="00345351" w:rsidP="00345351">
      <w:pPr>
        <w:pStyle w:val="a4"/>
        <w:numPr>
          <w:ilvl w:val="0"/>
          <w:numId w:val="5"/>
        </w:numPr>
        <w:ind w:firstLineChars="0"/>
        <w:rPr>
          <w:rFonts w:hint="eastAsia"/>
        </w:rPr>
      </w:pPr>
      <w:bookmarkStart w:id="0" w:name="_GoBack"/>
      <w:bookmarkEnd w:id="0"/>
    </w:p>
    <w:p w:rsidR="00752FB1" w:rsidRDefault="00752FB1" w:rsidP="00D7326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9244A74" wp14:editId="4791AD72">
            <wp:extent cx="2167076" cy="1231350"/>
            <wp:effectExtent l="190500" t="190500" r="195580" b="1974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284"/>
                    <a:stretch/>
                  </pic:blipFill>
                  <pic:spPr bwMode="auto">
                    <a:xfrm>
                      <a:off x="0" y="0"/>
                      <a:ext cx="2241101" cy="12734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E55" w:rsidRPr="00752FB1" w:rsidRDefault="00752FB1" w:rsidP="00752FB1">
      <w:pPr>
        <w:jc w:val="center"/>
        <w:rPr>
          <w:sz w:val="13"/>
        </w:rPr>
      </w:pPr>
      <w:r w:rsidRPr="00752FB1">
        <w:rPr>
          <w:rFonts w:hint="eastAsia"/>
          <w:sz w:val="18"/>
        </w:rPr>
        <w:t>图1 VGG</w:t>
      </w:r>
      <w:r w:rsidRPr="00752FB1">
        <w:rPr>
          <w:sz w:val="18"/>
        </w:rPr>
        <w:t>16</w:t>
      </w:r>
      <w:r w:rsidRPr="00752FB1">
        <w:rPr>
          <w:rFonts w:hint="eastAsia"/>
          <w:sz w:val="18"/>
        </w:rPr>
        <w:t>模型架构</w:t>
      </w:r>
    </w:p>
    <w:p w:rsidR="005553BB" w:rsidRDefault="005553BB" w:rsidP="005553BB">
      <w:pPr>
        <w:pStyle w:val="2"/>
        <w:keepNext w:val="0"/>
        <w:keepLines w:val="0"/>
      </w:pPr>
      <w:r>
        <w:rPr>
          <w:rFonts w:hint="eastAsia"/>
        </w:rPr>
        <w:t>6 评估指标</w:t>
      </w:r>
    </w:p>
    <w:p w:rsidR="003C6E55" w:rsidRPr="003C6E55" w:rsidRDefault="00677E28" w:rsidP="00E6055A">
      <w:pPr>
        <w:ind w:firstLine="420"/>
      </w:pPr>
      <w:r>
        <w:rPr>
          <w:rFonts w:hint="eastAsia"/>
        </w:rPr>
        <w:t>分别测试出模型对c</w:t>
      </w:r>
      <w:r>
        <w:t>0</w:t>
      </w:r>
      <w:r>
        <w:rPr>
          <w:rFonts w:hint="eastAsia"/>
        </w:rPr>
        <w:t>~c</w:t>
      </w:r>
      <w:r>
        <w:t>9</w:t>
      </w:r>
      <w:proofErr w:type="gramStart"/>
      <w:r>
        <w:rPr>
          <w:rFonts w:hint="eastAsia"/>
        </w:rPr>
        <w:t>十个</w:t>
      </w:r>
      <w:proofErr w:type="gramEnd"/>
      <w:r>
        <w:rPr>
          <w:rFonts w:hint="eastAsia"/>
        </w:rPr>
        <w:t>类的准确率</w:t>
      </w:r>
      <w:r w:rsidR="00E6055A">
        <w:rPr>
          <w:rFonts w:hint="eastAsia"/>
        </w:rPr>
        <w:t>，</w:t>
      </w:r>
      <w:r>
        <w:rPr>
          <w:rFonts w:hint="eastAsia"/>
        </w:rPr>
        <w:t>将十个类上的</w:t>
      </w:r>
      <w:r w:rsidR="00E6055A">
        <w:rPr>
          <w:rFonts w:hint="eastAsia"/>
        </w:rPr>
        <w:t>平均</w:t>
      </w:r>
      <w:r>
        <w:rPr>
          <w:rFonts w:hint="eastAsia"/>
        </w:rPr>
        <w:t>准确率作为</w:t>
      </w:r>
      <w:r w:rsidR="00E6055A">
        <w:rPr>
          <w:rFonts w:hint="eastAsia"/>
        </w:rPr>
        <w:t>一次</w:t>
      </w:r>
      <w:r w:rsidRPr="00677E28">
        <w:rPr>
          <w:rFonts w:hint="eastAsia"/>
        </w:rPr>
        <w:t>实验的</w:t>
      </w:r>
      <w:r w:rsidR="00E6055A">
        <w:rPr>
          <w:rFonts w:hint="eastAsia"/>
        </w:rPr>
        <w:t>准确率，再实验多次，统计每次的准确率，最终求得的平均准确率为模型最终表现</w:t>
      </w:r>
      <w:r w:rsidRPr="00677E28">
        <w:rPr>
          <w:rFonts w:hint="eastAsia"/>
        </w:rPr>
        <w:t>。</w:t>
      </w:r>
    </w:p>
    <w:p w:rsidR="006611B4" w:rsidRDefault="005553BB" w:rsidP="006611B4">
      <w:pPr>
        <w:pStyle w:val="2"/>
        <w:keepNext w:val="0"/>
        <w:keepLines w:val="0"/>
        <w:spacing w:line="415" w:lineRule="auto"/>
      </w:pPr>
      <w:r>
        <w:t xml:space="preserve">7 </w:t>
      </w:r>
      <w:r>
        <w:rPr>
          <w:rFonts w:hint="eastAsia"/>
        </w:rPr>
        <w:t>设计大纲</w:t>
      </w:r>
    </w:p>
    <w:p w:rsidR="00E61EBB" w:rsidRDefault="00E61EBB" w:rsidP="00E61EBB">
      <w:pPr>
        <w:ind w:firstLine="420"/>
      </w:pPr>
      <w:r>
        <w:rPr>
          <w:rFonts w:hint="eastAsia"/>
        </w:rPr>
        <w:t>使用TensorFlow</w:t>
      </w:r>
      <w:r>
        <w:t>1.5.0</w:t>
      </w:r>
      <w:r>
        <w:rPr>
          <w:rFonts w:hint="eastAsia"/>
        </w:rPr>
        <w:t>实现模型。</w:t>
      </w:r>
    </w:p>
    <w:p w:rsidR="00E61EBB" w:rsidRDefault="00E61EBB" w:rsidP="00E61EBB">
      <w:pPr>
        <w:ind w:firstLine="420"/>
      </w:pPr>
      <w:r>
        <w:rPr>
          <w:rFonts w:hint="eastAsia"/>
        </w:rPr>
        <w:t>在处理输入数据时有以下两个思考：</w:t>
      </w:r>
      <w:r w:rsidRPr="00A26167">
        <w:rPr>
          <w:rFonts w:hint="eastAsia"/>
        </w:rPr>
        <w:t xml:space="preserve"> </w:t>
      </w:r>
    </w:p>
    <w:p w:rsidR="00E61EBB" w:rsidRDefault="00E61EBB" w:rsidP="00E61EBB">
      <w:pPr>
        <w:ind w:firstLine="420"/>
      </w:pPr>
      <w:r>
        <w:rPr>
          <w:rFonts w:hint="eastAsia"/>
        </w:rPr>
        <w:t>（1）</w:t>
      </w:r>
      <w:r w:rsidRPr="00A26167">
        <w:rPr>
          <w:rFonts w:hint="eastAsia"/>
        </w:rPr>
        <w:t>VGG</w:t>
      </w:r>
      <w:r w:rsidRPr="00A26167">
        <w:t>16</w:t>
      </w:r>
      <w:r w:rsidRPr="00A26167">
        <w:rPr>
          <w:rFonts w:hint="eastAsia"/>
        </w:rPr>
        <w:t>和VGG</w:t>
      </w:r>
      <w:r w:rsidRPr="00A26167">
        <w:t>19</w:t>
      </w:r>
      <w:r w:rsidRPr="00A26167">
        <w:rPr>
          <w:rFonts w:hint="eastAsia"/>
        </w:rPr>
        <w:t>的输入均为3</w:t>
      </w:r>
      <w:proofErr w:type="gramStart"/>
      <w:r w:rsidRPr="00A26167">
        <w:rPr>
          <w:rFonts w:hint="eastAsia"/>
        </w:rPr>
        <w:t>x</w:t>
      </w:r>
      <w:r w:rsidRPr="00A26167">
        <w:t>224</w:t>
      </w:r>
      <w:r w:rsidRPr="00A26167">
        <w:rPr>
          <w:rFonts w:hint="eastAsia"/>
        </w:rPr>
        <w:t>x</w:t>
      </w:r>
      <w:r w:rsidRPr="00A26167">
        <w:t>224</w:t>
      </w:r>
      <w:proofErr w:type="gramEnd"/>
      <w:r w:rsidRPr="00A26167">
        <w:rPr>
          <w:rFonts w:hint="eastAsia"/>
        </w:rPr>
        <w:t>，因此使用前需要先将图片处理成3</w:t>
      </w:r>
      <w:proofErr w:type="gramStart"/>
      <w:r w:rsidRPr="00A26167">
        <w:rPr>
          <w:rFonts w:hint="eastAsia"/>
        </w:rPr>
        <w:t>x224x</w:t>
      </w:r>
      <w:r w:rsidRPr="00A26167">
        <w:t>224</w:t>
      </w:r>
      <w:proofErr w:type="gramEnd"/>
      <w:r>
        <w:rPr>
          <w:rFonts w:hint="eastAsia"/>
        </w:rPr>
        <w:t>的图片，作为模型输入。</w:t>
      </w:r>
    </w:p>
    <w:p w:rsidR="00E61EBB" w:rsidRDefault="00E61EBB" w:rsidP="00E61EBB">
      <w:pPr>
        <w:ind w:firstLine="420"/>
      </w:pPr>
      <w:r>
        <w:rPr>
          <w:rFonts w:hint="eastAsia"/>
        </w:rPr>
        <w:t>（2）使用PCA对所有图片进行降维，保留合适的前n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特征，然后使用保留的特征将图片重构，作为模型的输入。</w:t>
      </w:r>
    </w:p>
    <w:p w:rsidR="00E61EBB" w:rsidRDefault="00E61EBB" w:rsidP="00E61EBB">
      <w:pPr>
        <w:ind w:firstLine="420"/>
      </w:pPr>
      <w:r>
        <w:rPr>
          <w:rFonts w:hint="eastAsia"/>
        </w:rPr>
        <w:t>为了使模型鲁棒性更强，需要使用图像增强技术，每一轮迭代时改变输入图像，让模型能泛化到更多样的数据集上。</w:t>
      </w:r>
    </w:p>
    <w:p w:rsidR="00E61EBB" w:rsidRDefault="00E61EBB" w:rsidP="00E61EBB">
      <w:pPr>
        <w:ind w:firstLine="420"/>
      </w:pPr>
      <w:r>
        <w:rPr>
          <w:rFonts w:hint="eastAsia"/>
        </w:rPr>
        <w:t>在模型设计上，</w:t>
      </w:r>
      <w:r w:rsidR="001C0569">
        <w:rPr>
          <w:rFonts w:hint="eastAsia"/>
        </w:rPr>
        <w:t>综合考虑准确率与时间，</w:t>
      </w:r>
      <w:r>
        <w:rPr>
          <w:rFonts w:hint="eastAsia"/>
        </w:rPr>
        <w:t>根据具体试验情况调整</w:t>
      </w:r>
      <w:r w:rsidR="001C0569">
        <w:rPr>
          <w:rFonts w:hint="eastAsia"/>
        </w:rPr>
        <w:t>卷积网络层数、卷积核等。</w:t>
      </w:r>
    </w:p>
    <w:p w:rsidR="00A04141" w:rsidRDefault="00355B5E" w:rsidP="00A04141">
      <w:pPr>
        <w:autoSpaceDE w:val="0"/>
        <w:autoSpaceDN w:val="0"/>
        <w:adjustRightInd w:val="0"/>
        <w:jc w:val="left"/>
        <w:rPr>
          <w:rFonts w:ascii="宋体" w:eastAsia="宋体"/>
          <w:kern w:val="0"/>
          <w:sz w:val="24"/>
          <w:szCs w:val="24"/>
        </w:rPr>
      </w:pPr>
      <w:r>
        <w:fldChar w:fldCharType="begin"/>
      </w:r>
      <w:r>
        <w:instrText xml:space="preserve"> ADDIN NE.Bib</w:instrText>
      </w:r>
      <w:r>
        <w:fldChar w:fldCharType="separate"/>
      </w:r>
    </w:p>
    <w:p w:rsidR="00A04141" w:rsidRDefault="00A04141" w:rsidP="00A04141">
      <w:pPr>
        <w:autoSpaceDE w:val="0"/>
        <w:autoSpaceDN w:val="0"/>
        <w:adjustRightInd w:val="0"/>
        <w:jc w:val="center"/>
        <w:rPr>
          <w:rFonts w:ascii="宋体" w:eastAsia="宋体"/>
          <w:kern w:val="0"/>
          <w:sz w:val="24"/>
          <w:szCs w:val="24"/>
        </w:rPr>
      </w:pPr>
      <w:r>
        <w:rPr>
          <w:rFonts w:ascii="宋体" w:eastAsia="宋体" w:cs="宋体" w:hint="eastAsia"/>
          <w:b/>
          <w:bCs/>
          <w:color w:val="000000"/>
          <w:kern w:val="0"/>
          <w:sz w:val="40"/>
          <w:szCs w:val="40"/>
        </w:rPr>
        <w:t>参考文献</w:t>
      </w:r>
    </w:p>
    <w:p w:rsidR="00A04141" w:rsidRDefault="00A04141" w:rsidP="00A04141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[1]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1" w:name="_neb6609CE2B_7A8D_4F43_AA31_8C5958519980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MASOOD S, RAI A, AGGARWAL A, et al. Detecting Distraction of drivers using Convolutional Neural </w:t>
      </w:r>
      <w:proofErr w:type="gram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Network[</w:t>
      </w:r>
      <w:proofErr w:type="gramEnd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J]. </w:t>
      </w:r>
      <w:proofErr w:type="spell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PatternRecognition</w:t>
      </w:r>
      <w:proofErr w:type="spellEnd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Letters (2018), 2017.</w:t>
      </w:r>
      <w:bookmarkEnd w:id="1"/>
    </w:p>
    <w:p w:rsidR="00A04141" w:rsidRDefault="00A04141" w:rsidP="00A04141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[2]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2" w:name="_nebEAE5A67A_3079_4D3A_A08C_D6A53DAB8C04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SAHAYADHAS A, SUNDARAJ K, MURUGAPPAN M, et al. A physiological measures-based method for detecting inattention in drivers using machine learning </w:t>
      </w:r>
      <w:proofErr w:type="gram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approach[</w:t>
      </w:r>
      <w:proofErr w:type="gramEnd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J]. </w:t>
      </w:r>
      <w:proofErr w:type="spell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Biocybernetics</w:t>
      </w:r>
      <w:proofErr w:type="spellEnd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and Biomedical Engineering, 2015</w:t>
      </w:r>
      <w:proofErr w:type="gram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,35</w:t>
      </w:r>
      <w:proofErr w:type="gramEnd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(3):198-205.</w:t>
      </w:r>
      <w:bookmarkEnd w:id="2"/>
    </w:p>
    <w:p w:rsidR="00A04141" w:rsidRDefault="00A04141" w:rsidP="00A04141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[3]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3" w:name="_neb259357CB_3145_48BB_9C04_4BA82F0CBDAA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CRAYE C, KARRAY F. Driver distraction detection and recognition using RGB-D </w:t>
      </w:r>
      <w:proofErr w:type="gram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sensor[</w:t>
      </w:r>
      <w:proofErr w:type="gramEnd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J]. </w:t>
      </w:r>
      <w:proofErr w:type="spellStart"/>
      <w:proofErr w:type="gram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arXivJournal</w:t>
      </w:r>
      <w:proofErr w:type="spellEnd"/>
      <w:proofErr w:type="gramEnd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, 2015.</w:t>
      </w:r>
      <w:bookmarkEnd w:id="3"/>
    </w:p>
    <w:p w:rsidR="00A04141" w:rsidRDefault="00A04141" w:rsidP="00A04141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[4]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4" w:name="_nebBB17727C_0252_47E1_BF72_1D97F9F8D172"/>
      <w:r>
        <w:rPr>
          <w:rFonts w:ascii="宋体" w:eastAsia="宋体" w:cs="宋体" w:hint="eastAsia"/>
          <w:color w:val="000000"/>
          <w:kern w:val="0"/>
          <w:sz w:val="20"/>
          <w:szCs w:val="20"/>
        </w:rPr>
        <w:t>赵雪竹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. </w:t>
      </w:r>
      <w:r>
        <w:rPr>
          <w:rFonts w:ascii="宋体" w:eastAsia="宋体" w:cs="宋体" w:hint="eastAsia"/>
          <w:color w:val="000000"/>
          <w:kern w:val="0"/>
          <w:sz w:val="20"/>
          <w:szCs w:val="20"/>
        </w:rPr>
        <w:t>基于</w:t>
      </w:r>
      <w:proofErr w:type="spell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AdaBoost</w:t>
      </w:r>
      <w:proofErr w:type="spellEnd"/>
      <w:r>
        <w:rPr>
          <w:rFonts w:ascii="宋体" w:eastAsia="宋体" w:cs="宋体" w:hint="eastAsia"/>
          <w:color w:val="000000"/>
          <w:kern w:val="0"/>
          <w:sz w:val="20"/>
          <w:szCs w:val="20"/>
        </w:rPr>
        <w:t>算法的驾驶员疲劳检测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[D]., 2010.</w:t>
      </w:r>
      <w:bookmarkEnd w:id="4"/>
    </w:p>
    <w:p w:rsidR="00A04141" w:rsidRDefault="00A04141" w:rsidP="00A04141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[5]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5" w:name="_neb3665162C_DE24_4E72_8D8D_A9C90D2EECFB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GOODFELLOW I J, BULATOV Y, IBARZ J, et al. Multi-digit Number Recognition from Street View Imagery using Deep Convolutional Neural Networks[J]. Computer Vision and Pattern Recognition, 2014.</w:t>
      </w:r>
      <w:bookmarkEnd w:id="5"/>
    </w:p>
    <w:p w:rsidR="00A04141" w:rsidRDefault="00A04141" w:rsidP="00A04141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[6]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6" w:name="_neb22B76760_C08D_480B_A4F2_8539A2BA0FAA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STATEFARM. State Farm Distracted Drivers </w:t>
      </w:r>
      <w:proofErr w:type="gram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Dataset[</w:t>
      </w:r>
      <w:proofErr w:type="gramEnd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EB/OL]. (2017-06-15)[6.15]. 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lastRenderedPageBreak/>
        <w:t>https://www.kaggle.com/c/state-farm-distracted-driver-detection.</w:t>
      </w:r>
      <w:bookmarkEnd w:id="6"/>
    </w:p>
    <w:p w:rsidR="00A04141" w:rsidRDefault="00A04141" w:rsidP="00A04141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[7]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7" w:name="_neb1A0EE7FD_422C_4611_BC8F_6D86ECF2369A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ZVEROLOFF. </w:t>
      </w:r>
      <w:proofErr w:type="spell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statefarm_facepalm_</w:t>
      </w:r>
      <w:proofErr w:type="gram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fork</w:t>
      </w:r>
      <w:proofErr w:type="spellEnd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</w:t>
      </w:r>
      <w:proofErr w:type="gramEnd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EB/OL]. https://www.kaggle.com/zveroloff/statefarm-facepalm-fork.</w:t>
      </w:r>
      <w:bookmarkEnd w:id="7"/>
    </w:p>
    <w:p w:rsidR="00A04141" w:rsidRDefault="00A04141" w:rsidP="00A04141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[8]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  <w:t xml:space="preserve">SIMONYAN K, ZISSERMAN A. Very Deep Convolutional Networks for Large-Scale Image </w:t>
      </w:r>
      <w:proofErr w:type="gram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Recognition[</w:t>
      </w:r>
      <w:proofErr w:type="gramEnd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J]. Computer Science, 2014.</w:t>
      </w:r>
    </w:p>
    <w:p w:rsidR="00A04141" w:rsidRDefault="00A04141" w:rsidP="00A04141">
      <w:pPr>
        <w:autoSpaceDE w:val="0"/>
        <w:autoSpaceDN w:val="0"/>
        <w:adjustRightInd w:val="0"/>
        <w:ind w:left="420" w:hanging="420"/>
        <w:rPr>
          <w:rFonts w:ascii="宋体" w:eastAsia="宋体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[9]</w:t>
      </w:r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ab/>
      </w:r>
      <w:bookmarkStart w:id="8" w:name="_nebB3ED2248_ACAB_4CCD_BBF0_6B6AB0F290AE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BARALDILORENZO. VGG16 model for </w:t>
      </w:r>
      <w:proofErr w:type="spellStart"/>
      <w:proofErr w:type="gramStart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Keras</w:t>
      </w:r>
      <w:proofErr w:type="spellEnd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[</w:t>
      </w:r>
      <w:proofErr w:type="gramEnd"/>
      <w:r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EB/OL]. (2017-02-13)https://gist.github.com/baraldilorenzo/07d7802847aaad0a35d3.</w:t>
      </w:r>
      <w:bookmarkEnd w:id="8"/>
    </w:p>
    <w:p w:rsidR="00A04141" w:rsidRDefault="00355B5E" w:rsidP="00A041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>
        <w:fldChar w:fldCharType="end"/>
      </w:r>
      <w:r w:rsidR="00C7007D">
        <w:fldChar w:fldCharType="begin"/>
      </w:r>
      <w:r w:rsidR="00C7007D">
        <w:instrText xml:space="preserve"> ADDIN NE.Rep</w:instrText>
      </w:r>
      <w:r w:rsidR="00C7007D">
        <w:fldChar w:fldCharType="separate"/>
      </w:r>
    </w:p>
    <w:p w:rsidR="00A04141" w:rsidRDefault="00A04141" w:rsidP="00A04141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kern w:val="0"/>
          <w:sz w:val="24"/>
          <w:szCs w:val="24"/>
        </w:rPr>
        <w:t>校对报告</w:t>
      </w:r>
    </w:p>
    <w:p w:rsidR="00A04141" w:rsidRDefault="00A04141" w:rsidP="00A04141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:rsidR="00A04141" w:rsidRDefault="00A04141" w:rsidP="00A041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当前使用的样式是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[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中华人民共和国国家标准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_GBT_7714-2015]</w:t>
      </w:r>
    </w:p>
    <w:p w:rsidR="00A04141" w:rsidRDefault="00A04141" w:rsidP="00A041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当前文档包含的题录共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10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条</w:t>
      </w:r>
    </w:p>
    <w:p w:rsidR="00A04141" w:rsidRDefault="00A04141" w:rsidP="00A041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有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2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条题录存在必填字段内容缺失的问题</w:t>
      </w:r>
    </w:p>
    <w:p w:rsidR="00A04141" w:rsidRDefault="00A04141" w:rsidP="00A041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参考文献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7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：字段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访问日期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)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内容缺失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; </w:t>
      </w:r>
    </w:p>
    <w:p w:rsidR="00A04141" w:rsidRDefault="00A04141" w:rsidP="00A041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参考文献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9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：字段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访问日期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)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内容缺失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; </w:t>
      </w:r>
    </w:p>
    <w:p w:rsidR="005553BB" w:rsidRPr="005553BB" w:rsidRDefault="00C7007D" w:rsidP="005553BB">
      <w:pPr>
        <w:pStyle w:val="2"/>
        <w:keepNext w:val="0"/>
        <w:keepLines w:val="0"/>
      </w:pPr>
      <w:r>
        <w:fldChar w:fldCharType="end"/>
      </w:r>
    </w:p>
    <w:sectPr w:rsidR="005553BB" w:rsidRPr="005553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527266"/>
    <w:multiLevelType w:val="hybridMultilevel"/>
    <w:tmpl w:val="5E66E9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BB7133A"/>
    <w:multiLevelType w:val="hybridMultilevel"/>
    <w:tmpl w:val="F120F990"/>
    <w:lvl w:ilvl="0" w:tplc="51A0F60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4E42B31"/>
    <w:multiLevelType w:val="hybridMultilevel"/>
    <w:tmpl w:val="09708E60"/>
    <w:lvl w:ilvl="0" w:tplc="A1E2ED4E">
      <w:start w:val="1"/>
      <w:numFmt w:val="decimal"/>
      <w:lvlText w:val="（%1）"/>
      <w:lvlJc w:val="left"/>
      <w:pPr>
        <w:ind w:left="114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617A4576"/>
    <w:multiLevelType w:val="hybridMultilevel"/>
    <w:tmpl w:val="505C5FC2"/>
    <w:lvl w:ilvl="0" w:tplc="FE0815A8">
      <w:start w:val="7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AFE2D3F"/>
    <w:multiLevelType w:val="multilevel"/>
    <w:tmpl w:val="2DCC3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NE.Ref{102A9C4B-0B8D-4CA6-ADBF-49A2F2C6C1AF}" w:val=" ADDIN NE.Ref.{102A9C4B-0B8D-4CA6-ADBF-49A2F2C6C1AF}&lt;Citation&gt;&lt;Group&gt;&lt;References&gt;&lt;Item&gt;&lt;ID&gt;396&lt;/ID&gt;&lt;UID&gt;{6609CE2B-7A8D-4F43-AA31-8C5958519980}&lt;/UID&gt;&lt;Title&gt;Detecting Distraction of drivers using Convolutional Neural Network&lt;/Title&gt;&lt;Template&gt;Journal Article&lt;/Template&gt;&lt;Star&gt;0&lt;/Star&gt;&lt;Tag&gt;0&lt;/Tag&gt;&lt;Author&gt;Masood, S; Rai, A; Aggarwal, A; Doja, M N; Ahmad, M&lt;/Author&gt;&lt;Year&gt;2017&lt;/Year&gt;&lt;Details&gt;&lt;_created&gt;62115522&lt;/_created&gt;&lt;_modified&gt;62115529&lt;/_modified&gt;&lt;_url&gt;http://xueshu.baidu.com/s?wd=paperuri:%280b0bf40db4d97cd7e6302a5dd754b03e%29&amp;amp;filter=sc_long_sign&amp;amp;tn=SE_xueshusource_2kduw22v&amp;amp;sc_vurl=http://www.sciencedirect.com/science/article/pii/S0167865517304695&amp;amp;ie=utf-8&amp;amp;sc_us=16413327638797946577&lt;/_url&gt;&lt;_accessed&gt;62115528&lt;/_accessed&gt;&lt;_db_updated&gt;kuakujiansuo&lt;/_db_updated&gt;&lt;_journal&gt;PatternRecognition Letters (2018)&lt;/_journal&gt;&lt;/Details&gt;&lt;Extra&gt;&lt;DBUID&gt;{F96A950B-833F-4880-A151-76DA2D6A2879}&lt;/DBUID&gt;&lt;/Extra&gt;&lt;/Item&gt;&lt;/References&gt;&lt;/Group&gt;&lt;/Citation&gt;_x000a_"/>
    <w:docVar w:name="NE.Ref{103509F6-33E9-4153-A336-3F0B0E78C916}" w:val=" ADDIN NE.Ref.{103509F6-33E9-4153-A336-3F0B0E78C916}&lt;Citation&gt;&lt;Group&gt;&lt;References&gt;&lt;Item&gt;&lt;ID&gt;410&lt;/ID&gt;&lt;UID&gt;{259357CB-3145-48BB-9C04-4BA82F0CBDAA}&lt;/UID&gt;&lt;Title&gt;Driver distraction detection and recognition using RGB-D sensor&lt;/Title&gt;&lt;Template&gt;Journal Article&lt;/Template&gt;&lt;Star&gt;0&lt;/Star&gt;&lt;Tag&gt;0&lt;/Tag&gt;&lt;Author&gt;Craye, C; Karray, F&lt;/Author&gt;&lt;Year&gt;2015&lt;/Year&gt;&lt;Details&gt;&lt;_accessed&gt;62120763&lt;/_accessed&gt;&lt;_created&gt;62120759&lt;/_created&gt;&lt;_modified&gt;62120763&lt;/_modified&gt;&lt;_url&gt;http://xueshu.baidu.com/s?wd=paperuri:%28245eabf6960e22bec2b2c217588d3d98%29&amp;amp;filter=sc_long_sign&amp;amp;tn=SE_xueshusource_2kduw22v&amp;amp;sc_vurl=http://arxiv.org/abs/1502.0250&amp;amp;ie=utf-8&amp;amp;sc_us=6360881370113821608&lt;/_url&gt;&lt;_cited_count&gt;7&lt;/_cited_count&gt;&lt;_db_updated&gt;kuakujiansuo&lt;/_db_updated&gt;&lt;_journal&gt;arXivJournal&lt;/_journal&gt;&lt;/Details&gt;&lt;Extra&gt;&lt;DBUID&gt;{F96A950B-833F-4880-A151-76DA2D6A2879}&lt;/DBUID&gt;&lt;/Extra&gt;&lt;/Item&gt;&lt;/References&gt;&lt;/Group&gt;&lt;/Citation&gt;_x000a_"/>
    <w:docVar w:name="NE.Ref{1DA2926F-6D4E-4327-ACC7-C3DB94A4E972}" w:val=" ADDIN NE.Ref.{1DA2926F-6D4E-4327-ACC7-C3DB94A4E972}&lt;Citation&gt;&lt;Group&gt;&lt;References&gt;&lt;Item&gt;&lt;ID&gt;413&lt;/ID&gt;&lt;UID&gt;{1A0EE7FD-422C-4611-BC8F-6D86ECF2369A}&lt;/UID&gt;&lt;Title&gt;statefarm_facepalm_fork&lt;/Title&gt;&lt;Template&gt;Web Page&lt;/Template&gt;&lt;Star&gt;1&lt;/Star&gt;&lt;Tag&gt;0&lt;/Tag&gt;&lt;Author&gt;Zveroloff&lt;/Author&gt;&lt;Year&gt;2016&lt;/Year&gt;&lt;Details&gt;&lt;_url&gt;https://www.kaggle.com/zveroloff/statefarm-facepalm-fork&lt;/_url&gt;&lt;_accessed&gt;62125194&lt;/_accessed&gt;&lt;_created&gt;62125193&lt;/_created&gt;&lt;_modified&gt;62125194&lt;/_modified&gt;&lt;_volume&gt;2016&lt;/_volume&gt;&lt;/Details&gt;&lt;Extra&gt;&lt;DBUID&gt;{F96A950B-833F-4880-A151-76DA2D6A2879}&lt;/DBUID&gt;&lt;/Extra&gt;&lt;/Item&gt;&lt;/References&gt;&lt;/Group&gt;&lt;/Citation&gt;_x000a_"/>
    <w:docVar w:name="NE.Ref{24175603-BAE6-4BF0-89E9-2DDE051C474A}" w:val=" ADDIN NE.Ref.{24175603-BAE6-4BF0-89E9-2DDE051C474A}&lt;Citation&gt;&lt;Group&gt;&lt;References&gt;&lt;Item&gt;&lt;ID&gt;411&lt;/ID&gt;&lt;UID&gt;{22B76760-C08D-480B-A4F2-8539A2BA0FAA}&lt;/UID&gt;&lt;Title&gt;State Farm Distracted Drivers Dataset&lt;/Title&gt;&lt;Template&gt;Web Page&lt;/Template&gt;&lt;Star&gt;0&lt;/Star&gt;&lt;Tag&gt;0&lt;/Tag&gt;&lt;Author&gt;StateFarm&lt;/Author&gt;&lt;Year&gt;2017&lt;/Year&gt;&lt;Details&gt;&lt;_volume&gt;2017&lt;/_volume&gt;&lt;_url&gt;https://www.kaggle.com/c/state-farm-distracted-driver-detection &lt;/_url&gt;&lt;_issue&gt;6.15&lt;/_issue&gt;&lt;_date_display&gt;6.15&lt;/_date_display&gt;&lt;_date&gt;61774560&lt;/_date&gt;&lt;_accessed&gt;62120775&lt;/_accessed&gt;&lt;_created&gt;62120770&lt;/_created&gt;&lt;_modified&gt;62120775&lt;/_modified&gt;&lt;/Details&gt;&lt;Extra&gt;&lt;DBUID&gt;{F96A950B-833F-4880-A151-76DA2D6A2879}&lt;/DBUID&gt;&lt;/Extra&gt;&lt;/Item&gt;&lt;/References&gt;&lt;/Group&gt;&lt;/Citation&gt;_x000a_"/>
    <w:docVar w:name="NE.Ref{27D36B3F-C9EE-4253-B8E2-AC4FFBFC11F2}" w:val=" ADDIN NE.Ref.{27D36B3F-C9EE-4253-B8E2-AC4FFBFC11F2}&lt;Citation&gt;&lt;Group&gt;&lt;References&gt;&lt;Item&gt;&lt;ID&gt;413&lt;/ID&gt;&lt;UID&gt;{1A0EE7FD-422C-4611-BC8F-6D86ECF2369A}&lt;/UID&gt;&lt;Title&gt;statefarm_facepalm_fork&lt;/Title&gt;&lt;Template&gt;Web Page&lt;/Template&gt;&lt;Star&gt;0&lt;/Star&gt;&lt;Tag&gt;0&lt;/Tag&gt;&lt;Author&gt;Zveroloff&lt;/Author&gt;&lt;Year&gt;2016&lt;/Year&gt;&lt;Details&gt;&lt;_url&gt;https://www.kaggle.com/zveroloff/statefarm-facepalm-fork&lt;/_url&gt;&lt;_accessed&gt;62125193&lt;/_accessed&gt;&lt;_created&gt;62125193&lt;/_created&gt;&lt;_modified&gt;62125193&lt;/_modified&gt;&lt;/Details&gt;&lt;Extra&gt;&lt;DBUID&gt;{F96A950B-833F-4880-A151-76DA2D6A2879}&lt;/DBUID&gt;&lt;/Extra&gt;&lt;/Item&gt;&lt;/References&gt;&lt;/Group&gt;&lt;/Citation&gt;_x000a_"/>
    <w:docVar w:name="NE.Ref{2A813A56-A61E-4DA6-888E-9519940F79D9}" w:val=" ADDIN NE.Ref.{2A813A56-A61E-4DA6-888E-9519940F79D9}&lt;Citation&gt;&lt;Group&gt;&lt;References&gt;&lt;Item&gt;&lt;ID&gt;411&lt;/ID&gt;&lt;UID&gt;{22B76760-C08D-480B-A4F2-8539A2BA0FAA}&lt;/UID&gt;&lt;Title&gt;State Farm Distracted Drivers Dataset&lt;/Title&gt;&lt;Template&gt;Web Page&lt;/Template&gt;&lt;Star&gt;0&lt;/Star&gt;&lt;Tag&gt;0&lt;/Tag&gt;&lt;Author/&gt;&lt;Year&gt;2017&lt;/Year&gt;&lt;Details&gt;&lt;_volume&gt;2017&lt;/_volume&gt;&lt;_url&gt;https://www.kaggle.com/c/state-farm-distracted-driver-detection &lt;/_url&gt;&lt;_issue&gt;6.15&lt;/_issue&gt;&lt;_date_display&gt;6.15&lt;/_date_display&gt;&lt;_date&gt;61774560&lt;/_date&gt;&lt;_accessed&gt;62120771&lt;/_accessed&gt;&lt;_created&gt;62120770&lt;/_created&gt;&lt;_modified&gt;62120774&lt;/_modified&gt;&lt;/Details&gt;&lt;Extra&gt;&lt;DBUID&gt;{F96A950B-833F-4880-A151-76DA2D6A2879}&lt;/DBUID&gt;&lt;/Extra&gt;&lt;/Item&gt;&lt;/References&gt;&lt;/Group&gt;&lt;/Citation&gt;_x000a_"/>
    <w:docVar w:name="NE.Ref{3B68C277-C277-46BE-89DF-4BF0DF093621}" w:val=" ADDIN NE.Ref.{3B68C277-C277-46BE-89DF-4BF0DF093621}&lt;Citation&gt;&lt;Group&gt;&lt;References&gt;&lt;Item&gt;&lt;ID&gt;415&lt;/ID&gt;&lt;UID&gt;{FB71CB1C-5B8F-4F25-829D-BA3EB382313D}&lt;/UID&gt;&lt;Title&gt;Very Deep Convolutional Networks for Large-Scale Image Recognition&lt;/Title&gt;&lt;Template&gt;Journal Article&lt;/Template&gt;&lt;Star&gt;0&lt;/Star&gt;&lt;Tag&gt;0&lt;/Tag&gt;&lt;Author&gt;Simonyan, K; Zisserman, A&lt;/Author&gt;&lt;Year&gt;2014&lt;/Year&gt;&lt;Details&gt;&lt;_accessed&gt;62125215&lt;/_accessed&gt;&lt;_created&gt;62125212&lt;/_created&gt;&lt;_modified&gt;62125215&lt;/_modified&gt;&lt;_url&gt;http://xueshu.baidu.com/s?wd=paperuri:%282801f41808e377a1897a3887b6758c59%29&amp;amp;filter=sc_long_sign&amp;amp;tn=SE_xueshusource_2kduw22v&amp;amp;sc_vurl=http://www.oalib.com/paper/4068791&amp;amp;ie=utf-8&amp;amp;sc_us=7831563276134646431&lt;/_url&gt;&lt;_cited_count&gt;5808&lt;/_cited_count&gt;&lt;_db_updated&gt;kuakujiansuo&lt;/_db_updated&gt;&lt;_journal&gt;Computer Science &lt;/_journal&gt;&lt;/Details&gt;&lt;Extra&gt;&lt;DBUID&gt;{F96A950B-833F-4880-A151-76DA2D6A2879}&lt;/DBUID&gt;&lt;/Extra&gt;&lt;/Item&gt;&lt;/References&gt;&lt;/Group&gt;&lt;/Citation&gt;_x000a_"/>
    <w:docVar w:name="NE.Ref{52BB09A4-52AC-482A-B6F8-EE5777AE4110}" w:val=" ADDIN NE.Ref.{52BB09A4-52AC-482A-B6F8-EE5777AE4110}&lt;Citation&gt;&lt;Group&gt;&lt;References&gt;&lt;Item&gt;&lt;ID&gt;396&lt;/ID&gt;&lt;UID&gt;{6609CE2B-7A8D-4F43-AA31-8C5958519980}&lt;/UID&gt;&lt;Title&gt;Detecting Distraction of drivers using Convolutional Neural Network&lt;/Title&gt;&lt;Template&gt;Journal Article&lt;/Template&gt;&lt;Star&gt;0&lt;/Star&gt;&lt;Tag&gt;0&lt;/Tag&gt;&lt;Author&gt;Masood, S; Rai, A; Aggarwal, A; Doja, M N; Ahmad, M&lt;/Author&gt;&lt;Year&gt;2017&lt;/Year&gt;&lt;Details&gt;&lt;_created&gt;62115522&lt;/_created&gt;&lt;_modified&gt;62115529&lt;/_modified&gt;&lt;_url&gt;http://xueshu.baidu.com/s?wd=paperuri:%280b0bf40db4d97cd7e6302a5dd754b03e%29&amp;amp;filter=sc_long_sign&amp;amp;tn=SE_xueshusource_2kduw22v&amp;amp;sc_vurl=http://www.sciencedirect.com/science/article/pii/S0167865517304695&amp;amp;ie=utf-8&amp;amp;sc_us=16413327638797946577&lt;/_url&gt;&lt;_accessed&gt;62115528&lt;/_accessed&gt;&lt;_db_updated&gt;kuakujiansuo&lt;/_db_updated&gt;&lt;_journal&gt;PatternRecognition Letters (2018)&lt;/_journal&gt;&lt;/Details&gt;&lt;Extra&gt;&lt;DBUID&gt;{F96A950B-833F-4880-A151-76DA2D6A2879}&lt;/DBUID&gt;&lt;/Extra&gt;&lt;/Item&gt;&lt;/References&gt;&lt;/Group&gt;&lt;/Citation&gt;_x000a_"/>
    <w:docVar w:name="NE.Ref{78D282C6-CF48-47C1-A914-040A506F8C62}" w:val=" ADDIN NE.Ref.{78D282C6-CF48-47C1-A914-040A506F8C62}&lt;Citation&gt;&lt;Group&gt;&lt;References&gt;&lt;Item&gt;&lt;ID&gt;392&lt;/ID&gt;&lt;UID&gt;{EAE5A67A-3079-4D3A-A08C-D6A53DAB8C04}&lt;/UID&gt;&lt;Title&gt;A physiological measures-based method for detecting inattention in drivers using machine learning approach&lt;/Title&gt;&lt;Template&gt;Journal Article&lt;/Template&gt;&lt;Star&gt;0&lt;/Star&gt;&lt;Tag&gt;0&lt;/Tag&gt;&lt;Author&gt;Sahayadhas, Arun; Sundaraj, Kenneth; Murugappan, Murugappan; Palaniappan, Rajkumar&lt;/Author&gt;&lt;Year&gt;2015&lt;/Year&gt;&lt;Details&gt;&lt;_alternate_title&gt;Biocybernetics and Biomedical Engineering&lt;/_alternate_title&gt;&lt;_collection_scope&gt;SCIE;&lt;/_collection_scope&gt;&lt;_created&gt;62114183&lt;/_created&gt;&lt;_date&gt;2015-01-01&lt;/_date&gt;&lt;_date_display&gt;2015&lt;/_date_display&gt;&lt;_doi&gt;https://doi.org/10.1016/j.bbe.2014.12.002&lt;/_doi&gt;&lt;_impact_factor&gt;   1.031&lt;/_impact_factor&gt;&lt;_isbn&gt;0208-5216&lt;/_isbn&gt;&lt;_issue&gt;3&lt;/_issue&gt;&lt;_journal&gt;Biocybernetics and Biomedical Engineering&lt;/_journal&gt;&lt;_keywords&gt;ECG; EMG; Physiological measures; Driver inattention; Driver distraction&lt;/_keywords&gt;&lt;_modified&gt;62115540&lt;/_modified&gt;&lt;_pages&gt;198-205&lt;/_pages&gt;&lt;_url&gt;http://www.sciencedirect.com/science/article/pii/S0208521615000029&lt;/_url&gt;&lt;_volume&gt;35&lt;/_volume&gt;&lt;_accessed&gt;62115540&lt;/_accessed&gt;&lt;/Details&gt;&lt;Extra&gt;&lt;DBUID&gt;{F96A950B-833F-4880-A151-76DA2D6A2879}&lt;/DBUID&gt;&lt;/Extra&gt;&lt;/Item&gt;&lt;/References&gt;&lt;/Group&gt;&lt;/Citation&gt;_x000a_"/>
    <w:docVar w:name="NE.Ref{7B5A7E56-8230-4016-86B8-70DC6D36FD92}" w:val=" ADDIN NE.Ref.{7B5A7E56-8230-4016-86B8-70DC6D36FD92}&lt;Citation&gt;&lt;Group&gt;&lt;References&gt;&lt;Item&gt;&lt;ID&gt;395&lt;/ID&gt;&lt;UID&gt;{77C483DD-4C68-4631-BBB9-F3B2E6C4FDE9}&lt;/UID&gt;&lt;Title&gt;A contextual and temporal algorithm for driver drowsiness detection&lt;/Title&gt;&lt;Template&gt;Journal Article&lt;/Template&gt;&lt;Star&gt;0&lt;/Star&gt;&lt;Tag&gt;0&lt;/Tag&gt;&lt;Author&gt;McDonald, Anthony D; Lee, John D; Schwarz, Chris; Brown, Timothy L&lt;/Author&gt;&lt;Year&gt;2018&lt;/Year&gt;&lt;Details&gt;&lt;_alternate_title&gt;Accident Analysis &amp;amp; Prevention&lt;/_alternate_title&gt;&lt;_created&gt;62114183&lt;/_created&gt;&lt;_date&gt;2018-04-01&lt;/_date&gt;&lt;_date_display&gt;2018/4//&lt;/_date_display&gt;&lt;_doi&gt;https://doi.org/10.1016/j.aap.2018.01.005&lt;/_doi&gt;&lt;_impact_factor&gt;   2.685&lt;/_impact_factor&gt;&lt;_isbn&gt;0001-4575&lt;/_isbn&gt;&lt;_journal&gt;Accident Analysis &amp;amp; Prevention&lt;/_journal&gt;&lt;_keywords&gt;Drowsiness; Detection; Dynamic Bayesian Network; Random forest; Driver safety&lt;/_keywords&gt;&lt;_modified&gt;62115521&lt;/_modified&gt;&lt;_pages&gt;25-37&lt;/_pages&gt;&lt;_url&gt;https://www.sciencedirect.com/science/article/pii/S0001457518300058&lt;/_url&gt;&lt;_volume&gt;113&lt;/_volume&gt;&lt;/Details&gt;&lt;Extra&gt;&lt;DBUID&gt;{F96A950B-833F-4880-A151-76DA2D6A2879}&lt;/DBUID&gt;&lt;/Extra&gt;&lt;/Item&gt;&lt;/References&gt;&lt;/Group&gt;&lt;/Citation&gt;_x000a_"/>
    <w:docVar w:name="NE.Ref{7D761660-C38D-46C6-9F9C-500096940BFE}" w:val=" ADDIN NE.Ref.{7D761660-C38D-46C6-9F9C-500096940BFE}&lt;Citation&gt;&lt;Group&gt;&lt;References&gt;&lt;Item&gt;&lt;ID&gt;414&lt;/ID&gt;&lt;UID&gt;{B3ED2248-ACAB-4CCD-BBF0-6B6AB0F290AE}&lt;/UID&gt;&lt;Title&gt;VGG16 model for Keras&lt;/Title&gt;&lt;Template&gt;Web Page&lt;/Template&gt;&lt;Star&gt;0&lt;/Star&gt;&lt;Tag&gt;0&lt;/Tag&gt;&lt;Author&gt;Baraldilorenzo&lt;/Author&gt;&lt;Year&gt;2016&lt;/Year&gt;&lt;Details&gt;&lt;_url&gt;https://gist.github.com/baraldilorenzo/07d7802847aaad0a35d3&lt;/_url&gt;&lt;_accessed&gt;62125200&lt;/_accessed&gt;&lt;_created&gt;62125200&lt;/_created&gt;&lt;_modified&gt;62125217&lt;/_modified&gt;&lt;_volume&gt;2016&lt;/_volume&gt;&lt;_date&gt;61598880&lt;/_date&gt;&lt;_date_display&gt;2016.1.16&lt;/_date_display&gt;&lt;/Details&gt;&lt;Extra&gt;&lt;DBUID&gt;{F96A950B-833F-4880-A151-76DA2D6A2879}&lt;/DBUID&gt;&lt;/Extra&gt;&lt;/Item&gt;&lt;/References&gt;&lt;/Group&gt;&lt;/Citation&gt;_x000a_"/>
    <w:docVar w:name="NE.Ref{8D033AEB-71A6-4661-B1CD-6F77276EC7C9}" w:val=" ADDIN NE.Ref.{8D033AEB-71A6-4661-B1CD-6F77276EC7C9}&lt;Citation&gt;&lt;Group&gt;&lt;References&gt;&lt;Item&gt;&lt;ID&gt;402&lt;/ID&gt;&lt;UID&gt;{BB17727C-0252-47E1-BF72-1D97F9F8D172}&lt;/UID&gt;&lt;Title&gt;基于AdaBoost算法的驾驶员疲劳检测&lt;/Title&gt;&lt;Template&gt;Thesis&lt;/Template&gt;&lt;Star&gt;0&lt;/Star&gt;&lt;Tag&gt;0&lt;/Tag&gt;&lt;Author&gt;赵雪竹&lt;/Author&gt;&lt;Year&gt;2010&lt;/Year&gt;&lt;Details&gt;&lt;_created&gt;62115531&lt;/_created&gt;&lt;_modified&gt;62115537&lt;/_modified&gt;&lt;_accessed&gt;62115536&lt;/_accessed&gt;&lt;_volume&gt;工学硕士&lt;/_volume&gt;&lt;_tertiary_author&gt;朱雪峰&lt;/_tertiary_author&gt;&lt;_translated_author&gt;Zhao, Xuezhu&lt;/_translated_author&gt;&lt;_translated_tertiary_author&gt;Zhu, Xuefeng&lt;/_translated_tertiary_author&gt;&lt;/Details&gt;&lt;Extra&gt;&lt;DBUID&gt;{F96A950B-833F-4880-A151-76DA2D6A2879}&lt;/DBUID&gt;&lt;/Extra&gt;&lt;/Item&gt;&lt;/References&gt;&lt;/Group&gt;&lt;/Citation&gt;_x000a_"/>
    <w:docVar w:name="NE.Ref{94790CDB-F325-4BA8-BAA2-583CE0A40E2C}" w:val=" ADDIN NE.Ref.{94790CDB-F325-4BA8-BAA2-583CE0A40E2C}&lt;Citation&gt;&lt;Group&gt;&lt;References&gt;&lt;Item&gt;&lt;ID&gt;410&lt;/ID&gt;&lt;UID&gt;{259357CB-3145-48BB-9C04-4BA82F0CBDAA}&lt;/UID&gt;&lt;Title&gt;Driver distraction detection and recognition using RGB-D sensor&lt;/Title&gt;&lt;Template&gt;Journal Article&lt;/Template&gt;&lt;Star&gt;0&lt;/Star&gt;&lt;Tag&gt;0&lt;/Tag&gt;&lt;Author&gt;Craye, C; Karray, F&lt;/Author&gt;&lt;Year&gt;2015&lt;/Year&gt;&lt;Details&gt;&lt;_accessed&gt;62120763&lt;/_accessed&gt;&lt;_created&gt;62120759&lt;/_created&gt;&lt;_modified&gt;62120763&lt;/_modified&gt;&lt;_url&gt;http://xueshu.baidu.com/s?wd=paperuri:%28245eabf6960e22bec2b2c217588d3d98%29&amp;amp;filter=sc_long_sign&amp;amp;tn=SE_xueshusource_2kduw22v&amp;amp;sc_vurl=http://arxiv.org/abs/1502.0250&amp;amp;ie=utf-8&amp;amp;sc_us=6360881370113821608&lt;/_url&gt;&lt;_cited_count&gt;7&lt;/_cited_count&gt;&lt;_db_updated&gt;kuakujiansuo&lt;/_db_updated&gt;&lt;_journal&gt;arXivJournal&lt;/_journal&gt;&lt;/Details&gt;&lt;Extra&gt;&lt;DBUID&gt;{F96A950B-833F-4880-A151-76DA2D6A2879}&lt;/DBUID&gt;&lt;/Extra&gt;&lt;/Item&gt;&lt;/References&gt;&lt;/Group&gt;&lt;/Citation&gt;_x000a_"/>
    <w:docVar w:name="NE.Ref{A25D844C-CED5-4A66-AA69-5800C42A9693}" w:val=" ADDIN NE.Ref.{A25D844C-CED5-4A66-AA69-5800C42A9693}&lt;Citation&gt;&lt;Group&gt;&lt;References&gt;&lt;Item&gt;&lt;ID&gt;396&lt;/ID&gt;&lt;UID&gt;{6609CE2B-7A8D-4F43-AA31-8C5958519980}&lt;/UID&gt;&lt;Title&gt;Detecting Distraction of drivers using Convolutional Neural Network&lt;/Title&gt;&lt;Template&gt;Journal Article&lt;/Template&gt;&lt;Star&gt;0&lt;/Star&gt;&lt;Tag&gt;0&lt;/Tag&gt;&lt;Author&gt;Masood, S; Rai, A; Aggarwal, A; Doja, M N; Ahmad, M&lt;/Author&gt;&lt;Year&gt;0&lt;/Year&gt;&lt;Details&gt;&lt;_created&gt;62115522&lt;/_created&gt;&lt;_modified&gt;62115522&lt;/_modified&gt;&lt;_url&gt;http://xueshu.baidu.com/s?wd=paperuri:%280b0bf40db4d97cd7e6302a5dd754b03e%29&amp;amp;filter=sc_long_sign&amp;amp;tn=SE_xueshusource_2kduw22v&amp;amp;sc_vurl=http://www.sciencedirect.com/science/article/pii/S0167865517304695&amp;amp;ie=utf-8&amp;amp;sc_us=16413327638797946577&lt;/_url&gt;&lt;_accessed&gt;62115522&lt;/_accessed&gt;&lt;_db_updated&gt;kuakujiansuo&lt;/_db_updated&gt;&lt;/Details&gt;&lt;Extra&gt;&lt;DBUID&gt;{F96A950B-833F-4880-A151-76DA2D6A2879}&lt;/DBUID&gt;&lt;/Extra&gt;&lt;/Item&gt;&lt;/References&gt;&lt;/Group&gt;&lt;/Citation&gt;_x000a_"/>
    <w:docVar w:name="NE.Ref{C9E6ECBD-7F41-49F7-A57E-3BBBEE6BBF26}" w:val=" ADDIN NE.Ref.{C9E6ECBD-7F41-49F7-A57E-3BBBEE6BBF26}&lt;Citation&gt;&lt;Group&gt;&lt;References&gt;&lt;Item&gt;&lt;ID&gt;413&lt;/ID&gt;&lt;UID&gt;{1A0EE7FD-422C-4611-BC8F-6D86ECF2369A}&lt;/UID&gt;&lt;Title&gt;statefarm_facepalm_fork&lt;/Title&gt;&lt;Template&gt;Web Page&lt;/Template&gt;&lt;Star&gt;0&lt;/Star&gt;&lt;Tag&gt;0&lt;/Tag&gt;&lt;Author&gt;Zveroloff&lt;/Author&gt;&lt;Year&gt;2016&lt;/Year&gt;&lt;Details&gt;&lt;_url&gt;https://www.kaggle.com/zveroloff/statefarm-facepalm-fork&lt;/_url&gt;&lt;_accessed&gt;62125194&lt;/_accessed&gt;&lt;_created&gt;62125193&lt;/_created&gt;&lt;_modified&gt;62125194&lt;/_modified&gt;&lt;_volume&gt;2016&lt;/_volume&gt;&lt;/Details&gt;&lt;Extra&gt;&lt;DBUID&gt;{F96A950B-833F-4880-A151-76DA2D6A2879}&lt;/DBUID&gt;&lt;/Extra&gt;&lt;/Item&gt;&lt;/References&gt;&lt;/Group&gt;&lt;/Citation&gt;_x000a_"/>
    <w:docVar w:name="NE.Ref{EDE6F016-D8C2-4031-946B-3834C808E77A}" w:val=" ADDIN NE.Ref.{EDE6F016-D8C2-4031-946B-3834C808E77A}&lt;Citation&gt;&lt;Group&gt;&lt;References&gt;&lt;Item&gt;&lt;ID&gt;412&lt;/ID&gt;&lt;UID&gt;{68E846A2-294D-448B-BC38-4D4934582C93}&lt;/UID&gt;&lt;Title&gt;VGG_16_Pretrained_Loss_0.23800&lt;/Title&gt;&lt;Template&gt;Web Page&lt;/Template&gt;&lt;Star&gt;0&lt;/Star&gt;&lt;Tag&gt;0&lt;/Tag&gt;&lt;Author&gt;Jiaodong&lt;/Author&gt;&lt;Year&gt;2016&lt;/Year&gt;&lt;Details&gt;&lt;_url&gt;https://www.kaggle.com/jiaodong/vgg-16-pretrained-loss-0-23800/notebook&lt;/_url&gt;&lt;_accessed&gt;62123800&lt;/_accessed&gt;&lt;_created&gt;62123800&lt;/_created&gt;&lt;_modified&gt;62123800&lt;/_modified&gt;&lt;/Details&gt;&lt;Extra&gt;&lt;DBUID&gt;{F96A950B-833F-4880-A151-76DA2D6A2879}&lt;/DBUID&gt;&lt;/Extra&gt;&lt;/Item&gt;&lt;/References&gt;&lt;/Group&gt;&lt;/Citation&gt;_x000a_"/>
    <w:docVar w:name="NE.Ref{F96C6DC9-8587-459D-9995-BA7B98D44920}" w:val=" ADDIN NE.Ref.{F96C6DC9-8587-459D-9995-BA7B98D44920}&lt;Citation&gt;&lt;Group&gt;&lt;References&gt;&lt;Item&gt;&lt;ID&gt;408&lt;/ID&gt;&lt;UID&gt;{3665162C-DE24-4E72-8D8D-A9C90D2EECFB}&lt;/UID&gt;&lt;Title&gt;Multi-digit Number Recognition from Street View Imagery using Deep Convolutional Neural Networks&lt;/Title&gt;&lt;Template&gt;Journal Article&lt;/Template&gt;&lt;Star&gt;0&lt;/Star&gt;&lt;Tag&gt;0&lt;/Tag&gt;&lt;Author&gt;Goodfellow, I J; Bulatov, Y; Ibarz, J; Arnoud, S; Shet, V&lt;/Author&gt;&lt;Year&gt;2014&lt;/Year&gt;&lt;Details&gt;&lt;_created&gt;62115623&lt;/_created&gt;&lt;_modified&gt;62115627&lt;/_modified&gt;&lt;_url&gt;http://xueshu.baidu.com/s?wd=paperuri:%28eada98516399ad1ea8404d56ee89a3c1%29&amp;amp;filter=sc_long_sign&amp;amp;tn=SE_xueshusource_2kduw22v&amp;amp;sc_vurl=http://www.oalib.com/paper/4042233&amp;amp;ie=utf-8&amp;amp;sc_us=18290930833379148664&lt;/_url&gt;&lt;_cited_count&gt;157&lt;/_cited_count&gt;&lt;_accessed&gt;62115623&lt;/_accessed&gt;&lt;_db_updated&gt;kuakujiansuo&lt;/_db_updated&gt;&lt;_journal&gt;Computer Vision and Pattern Recognition&lt;/_journal&gt;&lt;/Details&gt;&lt;Extra&gt;&lt;DBUID&gt;{F96A950B-833F-4880-A151-76DA2D6A2879}&lt;/DBUID&gt;&lt;/Extra&gt;&lt;/Item&gt;&lt;/References&gt;&lt;/Group&gt;&lt;/Citation&gt;_x000a_"/>
    <w:docVar w:name="ne_docsoft" w:val="MSWord"/>
    <w:docVar w:name="ne_docversion" w:val="NoteExpress 2.0"/>
    <w:docVar w:name="ne_stylename" w:val="中华人民共和国国家标准_GBT_7714-2015"/>
  </w:docVars>
  <w:rsids>
    <w:rsidRoot w:val="00C33817"/>
    <w:rsid w:val="00037F7D"/>
    <w:rsid w:val="00064A94"/>
    <w:rsid w:val="00077F3B"/>
    <w:rsid w:val="0009453A"/>
    <w:rsid w:val="001C0569"/>
    <w:rsid w:val="00244B3F"/>
    <w:rsid w:val="002A2067"/>
    <w:rsid w:val="003161F5"/>
    <w:rsid w:val="00333782"/>
    <w:rsid w:val="00345351"/>
    <w:rsid w:val="00346D9B"/>
    <w:rsid w:val="00355B5E"/>
    <w:rsid w:val="00372C92"/>
    <w:rsid w:val="00391AEB"/>
    <w:rsid w:val="003A31D9"/>
    <w:rsid w:val="003C6E55"/>
    <w:rsid w:val="003F6496"/>
    <w:rsid w:val="0041220F"/>
    <w:rsid w:val="0042374A"/>
    <w:rsid w:val="004266A3"/>
    <w:rsid w:val="004322FC"/>
    <w:rsid w:val="00432510"/>
    <w:rsid w:val="00450F7E"/>
    <w:rsid w:val="004634F2"/>
    <w:rsid w:val="0047020B"/>
    <w:rsid w:val="00496917"/>
    <w:rsid w:val="004A7FF1"/>
    <w:rsid w:val="004C30AB"/>
    <w:rsid w:val="004E527A"/>
    <w:rsid w:val="004F0BC1"/>
    <w:rsid w:val="005553BB"/>
    <w:rsid w:val="0057274A"/>
    <w:rsid w:val="0058491F"/>
    <w:rsid w:val="005D1051"/>
    <w:rsid w:val="00630A78"/>
    <w:rsid w:val="006611B4"/>
    <w:rsid w:val="00677E28"/>
    <w:rsid w:val="006B5FFD"/>
    <w:rsid w:val="006C740C"/>
    <w:rsid w:val="00727983"/>
    <w:rsid w:val="00742854"/>
    <w:rsid w:val="00752FB1"/>
    <w:rsid w:val="008702E3"/>
    <w:rsid w:val="008968CE"/>
    <w:rsid w:val="008C5BB9"/>
    <w:rsid w:val="008D0E18"/>
    <w:rsid w:val="0090418E"/>
    <w:rsid w:val="009072E0"/>
    <w:rsid w:val="0095711E"/>
    <w:rsid w:val="00972A7A"/>
    <w:rsid w:val="009A018F"/>
    <w:rsid w:val="00A04141"/>
    <w:rsid w:val="00A13C78"/>
    <w:rsid w:val="00A26167"/>
    <w:rsid w:val="00A36868"/>
    <w:rsid w:val="00A516A6"/>
    <w:rsid w:val="00A8794E"/>
    <w:rsid w:val="00AB0B80"/>
    <w:rsid w:val="00AC113E"/>
    <w:rsid w:val="00B874E8"/>
    <w:rsid w:val="00BC48CC"/>
    <w:rsid w:val="00C2070B"/>
    <w:rsid w:val="00C33817"/>
    <w:rsid w:val="00C7007D"/>
    <w:rsid w:val="00C71D44"/>
    <w:rsid w:val="00CB1A8F"/>
    <w:rsid w:val="00CB77A5"/>
    <w:rsid w:val="00D43A88"/>
    <w:rsid w:val="00D660A0"/>
    <w:rsid w:val="00D73262"/>
    <w:rsid w:val="00DA2E61"/>
    <w:rsid w:val="00DC02FB"/>
    <w:rsid w:val="00DF2759"/>
    <w:rsid w:val="00DF4D40"/>
    <w:rsid w:val="00E539F8"/>
    <w:rsid w:val="00E573E2"/>
    <w:rsid w:val="00E6055A"/>
    <w:rsid w:val="00E61EBB"/>
    <w:rsid w:val="00E82125"/>
    <w:rsid w:val="00EB67BE"/>
    <w:rsid w:val="00F07A94"/>
    <w:rsid w:val="00F376EB"/>
    <w:rsid w:val="00F8690F"/>
    <w:rsid w:val="00FA1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B2A73"/>
  <w15:chartTrackingRefBased/>
  <w15:docId w15:val="{911B024F-F8FA-4489-87E9-8F599A897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553B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53B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53B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553BB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CB77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">
    <w:name w:val="Plain Table 5"/>
    <w:basedOn w:val="a1"/>
    <w:uiPriority w:val="45"/>
    <w:rsid w:val="00CB77A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-6">
    <w:name w:val="Grid Table 3 Accent 6"/>
    <w:basedOn w:val="a1"/>
    <w:uiPriority w:val="48"/>
    <w:rsid w:val="00CB77A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4-5">
    <w:name w:val="Grid Table 4 Accent 5"/>
    <w:basedOn w:val="a1"/>
    <w:uiPriority w:val="49"/>
    <w:rsid w:val="00CB77A5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a4">
    <w:name w:val="List Paragraph"/>
    <w:basedOn w:val="a"/>
    <w:uiPriority w:val="34"/>
    <w:qFormat/>
    <w:rsid w:val="00DF2759"/>
    <w:pPr>
      <w:ind w:firstLineChars="200" w:firstLine="420"/>
    </w:pPr>
  </w:style>
  <w:style w:type="table" w:styleId="1-1">
    <w:name w:val="Grid Table 1 Light Accent 1"/>
    <w:basedOn w:val="a1"/>
    <w:uiPriority w:val="46"/>
    <w:rsid w:val="0047020B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TML">
    <w:name w:val="HTML Preformatted"/>
    <w:basedOn w:val="a"/>
    <w:link w:val="HTML0"/>
    <w:uiPriority w:val="99"/>
    <w:semiHidden/>
    <w:unhideWhenUsed/>
    <w:rsid w:val="0043251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432510"/>
    <w:rPr>
      <w:rFonts w:ascii="宋体" w:eastAsia="宋体" w:hAnsi="宋体" w:cs="宋体"/>
      <w:kern w:val="0"/>
      <w:sz w:val="24"/>
      <w:szCs w:val="24"/>
    </w:rPr>
  </w:style>
  <w:style w:type="table" w:styleId="3-5">
    <w:name w:val="List Table 3 Accent 5"/>
    <w:basedOn w:val="a1"/>
    <w:uiPriority w:val="48"/>
    <w:rsid w:val="00EB67BE"/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377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3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8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1073</TotalTime>
  <Pages>5</Pages>
  <Words>793</Words>
  <Characters>4525</Characters>
  <Application>Microsoft Office Word</Application>
  <DocSecurity>0</DocSecurity>
  <Lines>37</Lines>
  <Paragraphs>10</Paragraphs>
  <ScaleCrop>false</ScaleCrop>
  <Company/>
  <LinksUpToDate>false</LinksUpToDate>
  <CharactersWithSpaces>5308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陈新如</dc:creator>
  <cp:keywords/>
  <dc:description>NE.Ref</dc:description>
  <cp:lastModifiedBy>陈新如</cp:lastModifiedBy>
  <cp:revision>44</cp:revision>
  <dcterms:created xsi:type="dcterms:W3CDTF">2018-02-05T09:58:00Z</dcterms:created>
  <dcterms:modified xsi:type="dcterms:W3CDTF">2018-02-13T05:24:00Z</dcterms:modified>
</cp:coreProperties>
</file>